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0EFBA" w14:textId="77777777" w:rsidR="0053095F" w:rsidRDefault="007014F6" w:rsidP="0053095F">
      <w:pPr>
        <w:rPr>
          <w:sz w:val="40"/>
        </w:rPr>
      </w:pPr>
      <w:r>
        <w:rPr>
          <w:noProof/>
          <w:lang w:val="fr-FR" w:eastAsia="fr-FR"/>
        </w:rPr>
        <mc:AlternateContent>
          <mc:Choice Requires="wps">
            <w:drawing>
              <wp:anchor distT="0" distB="0" distL="114300" distR="114300" simplePos="0" relativeHeight="251659264" behindDoc="0" locked="0" layoutInCell="1" allowOverlap="1" wp14:anchorId="1E5437D5" wp14:editId="1FEEB787">
                <wp:simplePos x="0" y="0"/>
                <wp:positionH relativeFrom="column">
                  <wp:posOffset>2514600</wp:posOffset>
                </wp:positionH>
                <wp:positionV relativeFrom="paragraph">
                  <wp:posOffset>0</wp:posOffset>
                </wp:positionV>
                <wp:extent cx="3429000" cy="914400"/>
                <wp:effectExtent l="0" t="2540" r="1270" b="0"/>
                <wp:wrapTight wrapText="bothSides">
                  <wp:wrapPolygon edited="0">
                    <wp:start x="0" y="0"/>
                    <wp:lineTo x="21600" y="0"/>
                    <wp:lineTo x="21600" y="21600"/>
                    <wp:lineTo x="0" y="21600"/>
                    <wp:lineTo x="0" y="0"/>
                  </wp:wrapPolygon>
                </wp:wrapTight>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8A743" w14:textId="77777777" w:rsidR="00C33B2D" w:rsidRDefault="00C33B2D" w:rsidP="0053095F">
                            <w:pPr>
                              <w:jc w:val="center"/>
                              <w:rPr>
                                <w:b/>
                                <w:sz w:val="32"/>
                                <w:szCs w:val="32"/>
                              </w:rPr>
                            </w:pPr>
                            <w:r w:rsidRPr="0053095F">
                              <w:rPr>
                                <w:b/>
                                <w:sz w:val="32"/>
                                <w:szCs w:val="32"/>
                              </w:rPr>
                              <w:t>Programme d</w:t>
                            </w:r>
                            <w:r>
                              <w:rPr>
                                <w:b/>
                                <w:sz w:val="32"/>
                                <w:szCs w:val="32"/>
                              </w:rPr>
                              <w:t>’assistance financière 2019-2020</w:t>
                            </w:r>
                            <w:r w:rsidRPr="0053095F">
                              <w:rPr>
                                <w:b/>
                                <w:sz w:val="32"/>
                                <w:szCs w:val="32"/>
                              </w:rPr>
                              <w:t xml:space="preserve"> dédié à</w:t>
                            </w:r>
                          </w:p>
                          <w:p w14:paraId="36D5A2BC" w14:textId="77777777" w:rsidR="00C33B2D" w:rsidRPr="0053095F" w:rsidRDefault="00C33B2D" w:rsidP="0053095F">
                            <w:pPr>
                              <w:jc w:val="center"/>
                              <w:rPr>
                                <w:b/>
                                <w:sz w:val="32"/>
                                <w:szCs w:val="32"/>
                              </w:rPr>
                            </w:pPr>
                            <w:r w:rsidRPr="0053095F">
                              <w:rPr>
                                <w:b/>
                                <w:sz w:val="32"/>
                                <w:szCs w:val="32"/>
                              </w:rPr>
                              <w:t xml:space="preserve"> l’engagement des entraîneurs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98pt;margin-top:0;width:27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" filled="f" stroked="f">
                <v:textbox inset=",7.2pt,,7.2pt">
                  <w:txbxContent>
                    <w:p w14:paraId="7218A743" w14:textId="77777777" w:rsidR="00C33B2D" w:rsidRDefault="00C33B2D" w:rsidP="0053095F">
                      <w:pPr>
                        <w:jc w:val="center"/>
                        <w:rPr>
                          <w:b/>
                          <w:sz w:val="32"/>
                          <w:szCs w:val="32"/>
                        </w:rPr>
                      </w:pPr>
                      <w:r w:rsidRPr="0053095F">
                        <w:rPr>
                          <w:b/>
                          <w:sz w:val="32"/>
                          <w:szCs w:val="32"/>
                        </w:rPr>
                        <w:t>Programme d</w:t>
                      </w:r>
                      <w:r>
                        <w:rPr>
                          <w:b/>
                          <w:sz w:val="32"/>
                          <w:szCs w:val="32"/>
                        </w:rPr>
                        <w:t>’assistance financière 2019-2020</w:t>
                      </w:r>
                      <w:r w:rsidRPr="0053095F">
                        <w:rPr>
                          <w:b/>
                          <w:sz w:val="32"/>
                          <w:szCs w:val="32"/>
                        </w:rPr>
                        <w:t xml:space="preserve"> dédié à</w:t>
                      </w:r>
                    </w:p>
                    <w:p w14:paraId="36D5A2BC" w14:textId="77777777" w:rsidR="00C33B2D" w:rsidRPr="0053095F" w:rsidRDefault="00C33B2D" w:rsidP="0053095F">
                      <w:pPr>
                        <w:jc w:val="center"/>
                        <w:rPr>
                          <w:b/>
                          <w:sz w:val="32"/>
                          <w:szCs w:val="32"/>
                        </w:rPr>
                      </w:pPr>
                      <w:r w:rsidRPr="0053095F">
                        <w:rPr>
                          <w:b/>
                          <w:sz w:val="32"/>
                          <w:szCs w:val="32"/>
                        </w:rPr>
                        <w:t xml:space="preserve"> l’engagement des entraîneurs</w:t>
                      </w:r>
                    </w:p>
                  </w:txbxContent>
                </v:textbox>
                <w10:wrap type="tight"/>
              </v:shape>
            </w:pict>
          </mc:Fallback>
        </mc:AlternateContent>
      </w:r>
      <w:r>
        <w:rPr>
          <w:noProof/>
          <w:lang w:val="fr-FR" w:eastAsia="fr-FR"/>
        </w:rPr>
        <w:drawing>
          <wp:anchor distT="0" distB="0" distL="114300" distR="114300" simplePos="0" relativeHeight="251656192" behindDoc="0" locked="0" layoutInCell="1" allowOverlap="1" wp14:anchorId="24038505" wp14:editId="3612D587">
            <wp:simplePos x="0" y="0"/>
            <wp:positionH relativeFrom="column">
              <wp:align>left</wp:align>
            </wp:positionH>
            <wp:positionV relativeFrom="paragraph">
              <wp:posOffset>0</wp:posOffset>
            </wp:positionV>
            <wp:extent cx="1892300" cy="711200"/>
            <wp:effectExtent l="0" t="0" r="12700" b="0"/>
            <wp:wrapSquare wrapText="right"/>
            <wp:docPr id="3" name="Image 0" descr="logo badminton queb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badminton quebec.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9837E" w14:textId="77777777" w:rsidR="0053095F" w:rsidRDefault="0053095F" w:rsidP="0053095F">
      <w:pPr>
        <w:rPr>
          <w:sz w:val="40"/>
        </w:rPr>
      </w:pPr>
    </w:p>
    <w:p w14:paraId="43C65935" w14:textId="77777777" w:rsidR="0053095F" w:rsidRDefault="0053095F" w:rsidP="0053095F">
      <w:pPr>
        <w:rPr>
          <w:sz w:val="40"/>
        </w:rPr>
      </w:pPr>
    </w:p>
    <w:p w14:paraId="2B591767" w14:textId="77777777" w:rsidR="003F77EF" w:rsidRDefault="003F77EF" w:rsidP="003F77EF">
      <w:pPr>
        <w:rPr>
          <w:sz w:val="20"/>
        </w:rPr>
      </w:pPr>
    </w:p>
    <w:p w14:paraId="13E39965" w14:textId="77777777" w:rsidR="003F77EF" w:rsidRPr="0093347A" w:rsidRDefault="003F77EF" w:rsidP="0093347A">
      <w:pPr>
        <w:jc w:val="both"/>
        <w:rPr>
          <w:sz w:val="20"/>
          <w:szCs w:val="20"/>
        </w:rPr>
      </w:pPr>
      <w:r w:rsidRPr="0093347A">
        <w:rPr>
          <w:sz w:val="20"/>
          <w:szCs w:val="20"/>
        </w:rPr>
        <w:t xml:space="preserve">Le gouvernement verse annuellement une subvention à Badminton Québec destinée à soutenir l’engagement d’entraîneurs. La fédération devra accorder son soutien financier dans le cadre de ce programme à des clubs, associations régionales (pour des entraineurs qui agissent également en tant que conseillers auprès des clubs de la région) ou à un centre national ou régional d’entraînement qui rencontre les exigences suivantes: </w:t>
      </w:r>
    </w:p>
    <w:p w14:paraId="1D807C67" w14:textId="77777777" w:rsidR="003F77EF" w:rsidRPr="0093347A" w:rsidRDefault="003F77EF" w:rsidP="0093347A">
      <w:pPr>
        <w:jc w:val="both"/>
        <w:rPr>
          <w:sz w:val="20"/>
          <w:szCs w:val="20"/>
        </w:rPr>
      </w:pPr>
    </w:p>
    <w:p w14:paraId="6531448C" w14:textId="77777777" w:rsidR="003F77EF" w:rsidRPr="0093347A" w:rsidRDefault="00751A43" w:rsidP="0093347A">
      <w:pPr>
        <w:jc w:val="both"/>
        <w:rPr>
          <w:b/>
          <w:u w:val="single"/>
        </w:rPr>
      </w:pPr>
      <w:r w:rsidRPr="0093347A">
        <w:rPr>
          <w:b/>
          <w:u w:val="single"/>
        </w:rPr>
        <w:t>Critères d’admissibilité</w:t>
      </w:r>
      <w:r w:rsidR="003F77EF" w:rsidRPr="0093347A">
        <w:rPr>
          <w:b/>
          <w:u w:val="single"/>
        </w:rPr>
        <w:t xml:space="preserve"> pour bénéficier de ce programme</w:t>
      </w:r>
    </w:p>
    <w:p w14:paraId="2E1F937D" w14:textId="77777777" w:rsidR="003F77EF" w:rsidRPr="0093347A" w:rsidRDefault="003F77EF" w:rsidP="0093347A">
      <w:pPr>
        <w:spacing w:after="80"/>
        <w:jc w:val="both"/>
        <w:rPr>
          <w:sz w:val="20"/>
          <w:szCs w:val="20"/>
        </w:rPr>
      </w:pPr>
      <w:r w:rsidRPr="0093347A">
        <w:rPr>
          <w:sz w:val="20"/>
          <w:szCs w:val="20"/>
        </w:rPr>
        <w:t>1. Le club doit être affilié à Badminton Québec ;</w:t>
      </w:r>
    </w:p>
    <w:p w14:paraId="0C69FA14" w14:textId="77777777" w:rsidR="003F77EF" w:rsidRPr="0093347A" w:rsidRDefault="003F77EF" w:rsidP="0093347A">
      <w:pPr>
        <w:spacing w:after="80"/>
        <w:jc w:val="both"/>
        <w:rPr>
          <w:sz w:val="20"/>
          <w:szCs w:val="20"/>
        </w:rPr>
      </w:pPr>
      <w:r w:rsidRPr="0093347A">
        <w:rPr>
          <w:sz w:val="20"/>
          <w:szCs w:val="20"/>
        </w:rPr>
        <w:t xml:space="preserve">2. L’entraîneur qui bénéficie de l’aide financière du club doit être affilié à Badminton Québec et doit détenir </w:t>
      </w:r>
      <w:r w:rsidR="00C3134F" w:rsidRPr="0093347A">
        <w:rPr>
          <w:sz w:val="20"/>
          <w:szCs w:val="20"/>
        </w:rPr>
        <w:t>,</w:t>
      </w:r>
      <w:r w:rsidRPr="0093347A">
        <w:rPr>
          <w:sz w:val="20"/>
          <w:szCs w:val="20"/>
        </w:rPr>
        <w:t xml:space="preserve">en date du </w:t>
      </w:r>
      <w:r w:rsidR="004D1FDC">
        <w:rPr>
          <w:sz w:val="20"/>
          <w:szCs w:val="20"/>
        </w:rPr>
        <w:t>15</w:t>
      </w:r>
      <w:r w:rsidR="00751A43" w:rsidRPr="0093347A">
        <w:rPr>
          <w:sz w:val="20"/>
          <w:szCs w:val="20"/>
        </w:rPr>
        <w:t xml:space="preserve"> septembre </w:t>
      </w:r>
      <w:r w:rsidR="004D1FDC">
        <w:rPr>
          <w:sz w:val="20"/>
          <w:szCs w:val="20"/>
        </w:rPr>
        <w:t>2019</w:t>
      </w:r>
      <w:r w:rsidR="00C3134F" w:rsidRPr="0093347A">
        <w:rPr>
          <w:sz w:val="20"/>
          <w:szCs w:val="20"/>
        </w:rPr>
        <w:t>, une des certifications suivantes :</w:t>
      </w:r>
    </w:p>
    <w:p w14:paraId="58AB98AC" w14:textId="77777777" w:rsidR="00C3134F" w:rsidRPr="0093347A" w:rsidRDefault="00C3134F" w:rsidP="0027522D">
      <w:pPr>
        <w:widowControl w:val="0"/>
        <w:numPr>
          <w:ilvl w:val="0"/>
          <w:numId w:val="9"/>
        </w:numPr>
        <w:tabs>
          <w:tab w:val="left" w:pos="220"/>
          <w:tab w:val="left" w:pos="720"/>
        </w:tabs>
        <w:autoSpaceDE w:val="0"/>
        <w:autoSpaceDN w:val="0"/>
        <w:adjustRightInd w:val="0"/>
        <w:spacing w:line="0" w:lineRule="atLeast"/>
        <w:ind w:hanging="720"/>
        <w:jc w:val="both"/>
        <w:rPr>
          <w:color w:val="000000"/>
          <w:sz w:val="20"/>
          <w:szCs w:val="20"/>
          <w:lang w:val="fr-FR" w:eastAsia="fr-FR"/>
        </w:rPr>
      </w:pPr>
      <w:r w:rsidRPr="0093347A">
        <w:rPr>
          <w:color w:val="000000"/>
          <w:sz w:val="20"/>
          <w:szCs w:val="20"/>
          <w:lang w:val="fr-FR" w:eastAsia="fr-FR"/>
        </w:rPr>
        <w:t>Une certification de niveau 3, 4 ou 5 selon l’ancien système de certification des entraîneurs du (PNCE) ou;</w:t>
      </w:r>
    </w:p>
    <w:p w14:paraId="4A0CDC4B" w14:textId="77777777" w:rsidR="00C3134F" w:rsidRPr="0093347A" w:rsidRDefault="00C3134F" w:rsidP="0027522D">
      <w:pPr>
        <w:widowControl w:val="0"/>
        <w:tabs>
          <w:tab w:val="left" w:pos="220"/>
          <w:tab w:val="left" w:pos="720"/>
        </w:tabs>
        <w:autoSpaceDE w:val="0"/>
        <w:autoSpaceDN w:val="0"/>
        <w:adjustRightInd w:val="0"/>
        <w:spacing w:line="0" w:lineRule="atLeast"/>
        <w:jc w:val="both"/>
        <w:rPr>
          <w:color w:val="000000"/>
          <w:sz w:val="20"/>
          <w:szCs w:val="20"/>
          <w:lang w:val="fr-FR" w:eastAsia="fr-FR"/>
        </w:rPr>
      </w:pPr>
      <w:r w:rsidRPr="0093347A">
        <w:rPr>
          <w:color w:val="000000"/>
          <w:sz w:val="20"/>
          <w:szCs w:val="20"/>
          <w:lang w:val="fr-FR" w:eastAsia="fr-FR"/>
        </w:rPr>
        <w:t>Le statut « formé » au volet Compétition-Développement du PNCE ou;  </w:t>
      </w:r>
    </w:p>
    <w:p w14:paraId="6A6C12F8" w14:textId="77777777" w:rsidR="00C3134F" w:rsidRPr="0093347A" w:rsidRDefault="00C3134F" w:rsidP="0027522D">
      <w:pPr>
        <w:widowControl w:val="0"/>
        <w:numPr>
          <w:ilvl w:val="0"/>
          <w:numId w:val="9"/>
        </w:numPr>
        <w:tabs>
          <w:tab w:val="left" w:pos="220"/>
          <w:tab w:val="left" w:pos="720"/>
        </w:tabs>
        <w:autoSpaceDE w:val="0"/>
        <w:autoSpaceDN w:val="0"/>
        <w:adjustRightInd w:val="0"/>
        <w:spacing w:line="0" w:lineRule="atLeast"/>
        <w:ind w:hanging="720"/>
        <w:jc w:val="both"/>
        <w:rPr>
          <w:color w:val="000000"/>
          <w:sz w:val="20"/>
          <w:szCs w:val="20"/>
          <w:lang w:val="fr-FR" w:eastAsia="fr-FR"/>
        </w:rPr>
      </w:pPr>
      <w:r w:rsidRPr="0093347A">
        <w:rPr>
          <w:color w:val="000000"/>
          <w:sz w:val="20"/>
          <w:szCs w:val="20"/>
          <w:lang w:val="fr-FR" w:eastAsia="fr-FR"/>
        </w:rPr>
        <w:t>Un diplôme avancé à l’entraînement de l’Institut national du sport du Québec  (INS) ou;  </w:t>
      </w:r>
    </w:p>
    <w:p w14:paraId="4F20993F" w14:textId="77777777" w:rsidR="00C3134F" w:rsidRPr="0027522D" w:rsidRDefault="00C3134F" w:rsidP="0027522D">
      <w:pPr>
        <w:widowControl w:val="0"/>
        <w:numPr>
          <w:ilvl w:val="0"/>
          <w:numId w:val="9"/>
        </w:numPr>
        <w:tabs>
          <w:tab w:val="left" w:pos="0"/>
          <w:tab w:val="left" w:pos="220"/>
        </w:tabs>
        <w:autoSpaceDE w:val="0"/>
        <w:autoSpaceDN w:val="0"/>
        <w:adjustRightInd w:val="0"/>
        <w:ind w:left="0" w:firstLine="0"/>
        <w:jc w:val="both"/>
        <w:rPr>
          <w:color w:val="000000"/>
          <w:sz w:val="20"/>
          <w:szCs w:val="20"/>
          <w:lang w:val="fr-FR" w:eastAsia="fr-FR"/>
        </w:rPr>
      </w:pPr>
      <w:r w:rsidRPr="0093347A">
        <w:rPr>
          <w:color w:val="000000"/>
          <w:sz w:val="20"/>
          <w:szCs w:val="20"/>
          <w:lang w:val="fr-FR" w:eastAsia="fr-FR"/>
        </w:rPr>
        <w:t>Un baccalauréat dans une discipline appropriée en entraînement sportif  (éducation physique, activité physique, kinésiologie ou intervention sportive) en plus d'une formation appropriée spécifique à son sport</w:t>
      </w:r>
      <w:r w:rsidR="0027522D">
        <w:rPr>
          <w:color w:val="000000"/>
          <w:sz w:val="20"/>
          <w:szCs w:val="20"/>
          <w:lang w:val="fr-FR" w:eastAsia="fr-FR"/>
        </w:rPr>
        <w:t xml:space="preserve"> </w:t>
      </w:r>
      <w:r w:rsidRPr="0027522D">
        <w:rPr>
          <w:color w:val="000000"/>
          <w:sz w:val="20"/>
          <w:szCs w:val="20"/>
          <w:lang w:val="fr-FR" w:eastAsia="fr-FR"/>
        </w:rPr>
        <w:t>comparable à ce qui est attendu pour les certifications nommées plus haut;</w:t>
      </w:r>
      <w:r w:rsidRPr="0027522D">
        <w:rPr>
          <w:color w:val="000000"/>
          <w:position w:val="13"/>
          <w:sz w:val="20"/>
          <w:szCs w:val="20"/>
          <w:lang w:val="fr-FR" w:eastAsia="fr-FR"/>
        </w:rPr>
        <w:t xml:space="preserve">  </w:t>
      </w:r>
      <w:r w:rsidRPr="0027522D">
        <w:rPr>
          <w:color w:val="000000"/>
          <w:sz w:val="20"/>
          <w:szCs w:val="20"/>
          <w:lang w:val="fr-FR" w:eastAsia="fr-FR"/>
        </w:rPr>
        <w:t> </w:t>
      </w:r>
    </w:p>
    <w:p w14:paraId="30A3E7F8" w14:textId="77777777" w:rsidR="003F77EF" w:rsidRPr="0093347A" w:rsidRDefault="003F77EF" w:rsidP="0093347A">
      <w:pPr>
        <w:spacing w:after="80"/>
        <w:jc w:val="both"/>
        <w:rPr>
          <w:sz w:val="20"/>
          <w:szCs w:val="20"/>
        </w:rPr>
      </w:pPr>
      <w:r w:rsidRPr="0093347A">
        <w:rPr>
          <w:sz w:val="20"/>
          <w:szCs w:val="20"/>
        </w:rPr>
        <w:t>3. Le club ou l’association régionale doit verser à l’entraîneur un montant au moins équivalent à l’aide financière reçue dans le cadre de ce programme, jusqu’à concurrence de 10 000$ (montant ne provenant pas d’une subvention du</w:t>
      </w:r>
      <w:r w:rsidR="00B36AA1" w:rsidRPr="0093347A">
        <w:rPr>
          <w:sz w:val="20"/>
          <w:szCs w:val="20"/>
        </w:rPr>
        <w:t xml:space="preserve"> MEE</w:t>
      </w:r>
      <w:r w:rsidRPr="0093347A">
        <w:rPr>
          <w:sz w:val="20"/>
          <w:szCs w:val="20"/>
        </w:rPr>
        <w:t>S). Afin de démontrer que cette exigence est rencontrée, vous devez transmettre à Badminton Québec une résolution de votre Conseil d’administration confirmant le salaire versé annuellement à l’entraîneur;</w:t>
      </w:r>
    </w:p>
    <w:p w14:paraId="1B06E605" w14:textId="77777777" w:rsidR="004149F4" w:rsidRDefault="003F77EF" w:rsidP="0093347A">
      <w:pPr>
        <w:spacing w:after="80"/>
        <w:jc w:val="both"/>
        <w:rPr>
          <w:sz w:val="20"/>
          <w:szCs w:val="20"/>
        </w:rPr>
      </w:pPr>
      <w:r w:rsidRPr="0093347A">
        <w:rPr>
          <w:sz w:val="20"/>
          <w:szCs w:val="20"/>
        </w:rPr>
        <w:t>4. Les entraineurs bénéficiant de cette aide financière devront être actifs en entrainement sportif au moins 1800 heures par année pour être considéré à temps plein ou à 900 heures par année pour être considéré à mi-temps. Un entraineur qui occupe un emploi à temps plein en dehors de l’entraînement sportif ou qui est étudiant à temps plein ne pourra être considéré comme un entraineur à temps plein. Afin de démontrer que cette exigence est rencontrée, vous devez transmettre à Badminton Québec une description du volume d’heures effectuées sur une base annuelle par l’entraîneur bénéficiaire de cette aide financière.</w:t>
      </w:r>
    </w:p>
    <w:p w14:paraId="72B307E2" w14:textId="77777777" w:rsidR="0053095F" w:rsidRPr="0091004D" w:rsidRDefault="004149F4" w:rsidP="0093347A">
      <w:pPr>
        <w:spacing w:after="80"/>
        <w:jc w:val="both"/>
        <w:rPr>
          <w:b/>
          <w:u w:val="single"/>
        </w:rPr>
      </w:pPr>
      <w:r w:rsidRPr="0091004D">
        <w:rPr>
          <w:b/>
          <w:u w:val="single"/>
        </w:rPr>
        <w:t>Responsabilité</w:t>
      </w:r>
      <w:r w:rsidR="00F94A0E" w:rsidRPr="0091004D">
        <w:rPr>
          <w:b/>
          <w:u w:val="single"/>
        </w:rPr>
        <w:t>s</w:t>
      </w:r>
      <w:r w:rsidRPr="0091004D">
        <w:rPr>
          <w:b/>
          <w:u w:val="single"/>
        </w:rPr>
        <w:t xml:space="preserve"> du club subventionné</w:t>
      </w:r>
    </w:p>
    <w:p w14:paraId="59426089" w14:textId="77777777" w:rsidR="004149F4" w:rsidRPr="0091004D" w:rsidRDefault="004149F4" w:rsidP="00F94A0E">
      <w:pPr>
        <w:numPr>
          <w:ilvl w:val="0"/>
          <w:numId w:val="10"/>
        </w:numPr>
        <w:ind w:left="714" w:hanging="357"/>
        <w:jc w:val="both"/>
        <w:rPr>
          <w:sz w:val="20"/>
          <w:szCs w:val="20"/>
        </w:rPr>
      </w:pPr>
      <w:r w:rsidRPr="0091004D">
        <w:rPr>
          <w:sz w:val="20"/>
          <w:szCs w:val="20"/>
        </w:rPr>
        <w:t>L’entraîneur doit faire parvenir à Badminton Québec une planification annuelle d’entraînement. Il peut s’agir d’un plan de groupe ou personnalisé.</w:t>
      </w:r>
    </w:p>
    <w:p w14:paraId="627E5649" w14:textId="77777777" w:rsidR="004149F4" w:rsidRPr="0091004D" w:rsidRDefault="004149F4" w:rsidP="00F94A0E">
      <w:pPr>
        <w:numPr>
          <w:ilvl w:val="0"/>
          <w:numId w:val="10"/>
        </w:numPr>
        <w:ind w:left="714" w:hanging="357"/>
        <w:jc w:val="both"/>
        <w:rPr>
          <w:sz w:val="20"/>
          <w:szCs w:val="20"/>
        </w:rPr>
      </w:pPr>
      <w:r w:rsidRPr="0091004D">
        <w:rPr>
          <w:sz w:val="20"/>
          <w:szCs w:val="20"/>
        </w:rPr>
        <w:t xml:space="preserve">Si </w:t>
      </w:r>
      <w:r w:rsidR="007014F6" w:rsidRPr="0091004D">
        <w:rPr>
          <w:sz w:val="20"/>
          <w:szCs w:val="20"/>
        </w:rPr>
        <w:t>le</w:t>
      </w:r>
      <w:r w:rsidRPr="0091004D">
        <w:rPr>
          <w:sz w:val="20"/>
          <w:szCs w:val="20"/>
        </w:rPr>
        <w:t xml:space="preserve"> club </w:t>
      </w:r>
      <w:r w:rsidR="007014F6" w:rsidRPr="0091004D">
        <w:rPr>
          <w:sz w:val="20"/>
          <w:szCs w:val="20"/>
        </w:rPr>
        <w:t>n’a pas fait de demande lors de la saison précédente</w:t>
      </w:r>
      <w:r w:rsidRPr="0091004D">
        <w:rPr>
          <w:sz w:val="20"/>
          <w:szCs w:val="20"/>
        </w:rPr>
        <w:t xml:space="preserve">, il devra remplir les sections </w:t>
      </w:r>
      <w:r w:rsidR="004D1FDC" w:rsidRPr="0091004D">
        <w:rPr>
          <w:sz w:val="20"/>
          <w:szCs w:val="20"/>
        </w:rPr>
        <w:t xml:space="preserve">4.2 et </w:t>
      </w:r>
      <w:r w:rsidR="007014F6" w:rsidRPr="0091004D">
        <w:rPr>
          <w:sz w:val="20"/>
          <w:szCs w:val="20"/>
        </w:rPr>
        <w:t>4.3</w:t>
      </w:r>
    </w:p>
    <w:p w14:paraId="23C12BA7" w14:textId="77777777" w:rsidR="00F94A0E" w:rsidRPr="004D1FDC" w:rsidRDefault="00F94A0E" w:rsidP="004D1FDC">
      <w:pPr>
        <w:numPr>
          <w:ilvl w:val="0"/>
          <w:numId w:val="10"/>
        </w:numPr>
        <w:ind w:left="714" w:hanging="357"/>
        <w:jc w:val="both"/>
        <w:rPr>
          <w:color w:val="FF0000"/>
          <w:sz w:val="20"/>
          <w:szCs w:val="20"/>
        </w:rPr>
      </w:pPr>
      <w:r w:rsidRPr="0091004D">
        <w:rPr>
          <w:sz w:val="20"/>
          <w:szCs w:val="20"/>
        </w:rPr>
        <w:t>Au terme de l’allocation des points pour l’ensemble des clubs ayant déposé une demande d’aide financière, Badminton Québec transmettra aux clubs</w:t>
      </w:r>
      <w:r w:rsidRPr="004D1FDC">
        <w:rPr>
          <w:sz w:val="20"/>
          <w:szCs w:val="20"/>
        </w:rPr>
        <w:t xml:space="preserve"> le détail des points attribués à chaque critère. Chaque club disposera d’un délai d’une semaine pour valider les données.</w:t>
      </w:r>
    </w:p>
    <w:p w14:paraId="44B4662E" w14:textId="77777777" w:rsidR="003F77EF" w:rsidRPr="004149F4" w:rsidRDefault="003F77EF" w:rsidP="004149F4">
      <w:pPr>
        <w:spacing w:after="120"/>
        <w:jc w:val="both"/>
        <w:rPr>
          <w:b/>
          <w:u w:val="single"/>
        </w:rPr>
      </w:pPr>
      <w:r w:rsidRPr="004149F4">
        <w:rPr>
          <w:b/>
          <w:u w:val="single"/>
        </w:rPr>
        <w:t>Responsabilités de Badminton Québec:</w:t>
      </w:r>
    </w:p>
    <w:p w14:paraId="57C0DB9C" w14:textId="77777777" w:rsidR="003F77EF" w:rsidRPr="0093347A" w:rsidRDefault="003F77EF" w:rsidP="00F94A0E">
      <w:pPr>
        <w:ind w:left="426" w:hanging="426"/>
        <w:jc w:val="both"/>
        <w:rPr>
          <w:sz w:val="20"/>
          <w:szCs w:val="20"/>
        </w:rPr>
      </w:pPr>
      <w:r w:rsidRPr="0093347A">
        <w:rPr>
          <w:sz w:val="20"/>
          <w:szCs w:val="20"/>
        </w:rPr>
        <w:t>1-</w:t>
      </w:r>
      <w:r w:rsidRPr="0093347A">
        <w:rPr>
          <w:sz w:val="20"/>
          <w:szCs w:val="20"/>
        </w:rPr>
        <w:tab/>
        <w:t>Obligation d’effectuer le chèque au nom du club;</w:t>
      </w:r>
    </w:p>
    <w:p w14:paraId="1CB5D4E7" w14:textId="77777777" w:rsidR="003F77EF" w:rsidRPr="0093347A" w:rsidRDefault="003F77EF" w:rsidP="00F94A0E">
      <w:pPr>
        <w:ind w:left="426" w:hanging="426"/>
        <w:jc w:val="both"/>
        <w:rPr>
          <w:sz w:val="20"/>
          <w:szCs w:val="20"/>
        </w:rPr>
      </w:pPr>
      <w:r w:rsidRPr="0093347A">
        <w:rPr>
          <w:sz w:val="20"/>
          <w:szCs w:val="20"/>
        </w:rPr>
        <w:t>2-</w:t>
      </w:r>
      <w:r w:rsidRPr="0093347A">
        <w:rPr>
          <w:sz w:val="20"/>
          <w:szCs w:val="20"/>
        </w:rPr>
        <w:tab/>
        <w:t>Obligation de produire un rangement prioritaire des clubs;</w:t>
      </w:r>
    </w:p>
    <w:p w14:paraId="06B5649C" w14:textId="77777777" w:rsidR="0093347A" w:rsidRDefault="003F77EF" w:rsidP="00F94A0E">
      <w:pPr>
        <w:ind w:left="425" w:hanging="426"/>
        <w:jc w:val="both"/>
        <w:rPr>
          <w:sz w:val="20"/>
          <w:szCs w:val="20"/>
        </w:rPr>
      </w:pPr>
      <w:r w:rsidRPr="0093347A">
        <w:rPr>
          <w:sz w:val="20"/>
          <w:szCs w:val="20"/>
        </w:rPr>
        <w:t>3-</w:t>
      </w:r>
      <w:r w:rsidRPr="0093347A">
        <w:rPr>
          <w:sz w:val="20"/>
          <w:szCs w:val="20"/>
        </w:rPr>
        <w:tab/>
        <w:t xml:space="preserve">Pour les clubs et associations régionales, verser une aide financière minimum de 5 000$ et maximum de </w:t>
      </w:r>
      <w:r w:rsidR="0093347A">
        <w:rPr>
          <w:sz w:val="20"/>
          <w:szCs w:val="20"/>
        </w:rPr>
        <w:t xml:space="preserve">    </w:t>
      </w:r>
    </w:p>
    <w:p w14:paraId="77E15B1B" w14:textId="77777777" w:rsidR="00F94A0E" w:rsidRDefault="003F77EF" w:rsidP="00F94A0E">
      <w:pPr>
        <w:ind w:left="425"/>
        <w:jc w:val="both"/>
        <w:rPr>
          <w:sz w:val="20"/>
          <w:szCs w:val="20"/>
        </w:rPr>
      </w:pPr>
      <w:r w:rsidRPr="0093347A">
        <w:rPr>
          <w:sz w:val="20"/>
          <w:szCs w:val="20"/>
        </w:rPr>
        <w:t xml:space="preserve">15 000$ pour les entraineurs à temps plein qui respectent les critères. Verser une aide financière minimum de </w:t>
      </w:r>
    </w:p>
    <w:p w14:paraId="1B7121FB" w14:textId="77777777" w:rsidR="003F77EF" w:rsidRPr="0093347A" w:rsidRDefault="003F77EF" w:rsidP="00F94A0E">
      <w:pPr>
        <w:ind w:left="425"/>
        <w:jc w:val="both"/>
        <w:rPr>
          <w:sz w:val="20"/>
          <w:szCs w:val="20"/>
        </w:rPr>
      </w:pPr>
      <w:r w:rsidRPr="0093347A">
        <w:rPr>
          <w:sz w:val="20"/>
          <w:szCs w:val="20"/>
        </w:rPr>
        <w:t>3 500$ et maximum de 5 000$ pour les entraineurs à mi-temps qui respectent les critères;</w:t>
      </w:r>
    </w:p>
    <w:p w14:paraId="5E3167BC" w14:textId="77777777" w:rsidR="003F77EF" w:rsidRPr="0093347A" w:rsidRDefault="003F77EF" w:rsidP="00F94A0E">
      <w:pPr>
        <w:ind w:left="425" w:hanging="425"/>
        <w:jc w:val="both"/>
        <w:rPr>
          <w:sz w:val="20"/>
          <w:szCs w:val="20"/>
        </w:rPr>
      </w:pPr>
      <w:r w:rsidRPr="0093347A">
        <w:rPr>
          <w:sz w:val="20"/>
          <w:szCs w:val="20"/>
        </w:rPr>
        <w:t>4-</w:t>
      </w:r>
      <w:r w:rsidRPr="0093347A">
        <w:rPr>
          <w:sz w:val="20"/>
          <w:szCs w:val="20"/>
        </w:rPr>
        <w:tab/>
        <w:t>Verser l’aide financière aux clubs et associations régiona</w:t>
      </w:r>
      <w:r w:rsidR="004D1FDC">
        <w:rPr>
          <w:sz w:val="20"/>
          <w:szCs w:val="20"/>
        </w:rPr>
        <w:t>les au plus tard le 31 mars 2020</w:t>
      </w:r>
      <w:r w:rsidRPr="0093347A">
        <w:rPr>
          <w:sz w:val="20"/>
          <w:szCs w:val="20"/>
        </w:rPr>
        <w:t xml:space="preserve">; </w:t>
      </w:r>
    </w:p>
    <w:p w14:paraId="28657110" w14:textId="77777777" w:rsidR="003F77EF" w:rsidRPr="0093347A" w:rsidRDefault="003F77EF" w:rsidP="00F94A0E">
      <w:pPr>
        <w:ind w:left="426" w:hanging="426"/>
        <w:jc w:val="both"/>
        <w:rPr>
          <w:sz w:val="20"/>
          <w:szCs w:val="20"/>
        </w:rPr>
      </w:pPr>
      <w:r w:rsidRPr="0093347A">
        <w:rPr>
          <w:sz w:val="20"/>
          <w:szCs w:val="20"/>
        </w:rPr>
        <w:t>5-</w:t>
      </w:r>
      <w:r w:rsidRPr="0093347A">
        <w:rPr>
          <w:sz w:val="20"/>
          <w:szCs w:val="20"/>
        </w:rPr>
        <w:tab/>
        <w:t>Le conseil d’administration détermine les montants accordés, puis la ventilation de la</w:t>
      </w:r>
      <w:r w:rsidR="00B36AA1" w:rsidRPr="0093347A">
        <w:rPr>
          <w:sz w:val="20"/>
          <w:szCs w:val="20"/>
        </w:rPr>
        <w:t xml:space="preserve"> subvention est transmise au MEE</w:t>
      </w:r>
      <w:r w:rsidRPr="0093347A">
        <w:rPr>
          <w:sz w:val="20"/>
          <w:szCs w:val="20"/>
        </w:rPr>
        <w:t>S pour autorisation.</w:t>
      </w:r>
    </w:p>
    <w:p w14:paraId="56AF3D84" w14:textId="77777777" w:rsidR="0053095F" w:rsidRPr="0093347A" w:rsidRDefault="0053095F" w:rsidP="0093347A">
      <w:pPr>
        <w:spacing w:after="80"/>
        <w:ind w:left="426" w:hanging="426"/>
        <w:jc w:val="both"/>
        <w:rPr>
          <w:sz w:val="20"/>
          <w:szCs w:val="20"/>
        </w:rPr>
      </w:pPr>
    </w:p>
    <w:p w14:paraId="1BD7CE77" w14:textId="77777777" w:rsidR="003F77EF" w:rsidRPr="0091004D" w:rsidRDefault="004D1FDC" w:rsidP="003F77EF">
      <w:pPr>
        <w:rPr>
          <w:b/>
          <w:u w:val="single"/>
        </w:rPr>
      </w:pPr>
      <w:r w:rsidRPr="0091004D">
        <w:rPr>
          <w:b/>
          <w:u w:val="single"/>
        </w:rPr>
        <w:t>NOUVEAUTÉ À COMPTER DE 2019-2020</w:t>
      </w:r>
    </w:p>
    <w:p w14:paraId="41187915" w14:textId="77777777" w:rsidR="004D1FDC" w:rsidRPr="0091004D" w:rsidRDefault="004D1FDC" w:rsidP="003F77EF">
      <w:pPr>
        <w:rPr>
          <w:sz w:val="20"/>
          <w:szCs w:val="20"/>
        </w:rPr>
      </w:pPr>
      <w:r w:rsidRPr="0091004D">
        <w:rPr>
          <w:sz w:val="20"/>
          <w:szCs w:val="20"/>
        </w:rPr>
        <w:t>Considérant que notre fédération compte deux disciplines reconnues par le gouvernement québécois, le badminton et le para badminton, des points sont dorénavant attribués aux clubs encadrant des athlètes de para badminton.</w:t>
      </w:r>
    </w:p>
    <w:p w14:paraId="62E9E9E7" w14:textId="77777777" w:rsidR="004D1FDC" w:rsidRDefault="004D1FDC" w:rsidP="003F77EF">
      <w:pPr>
        <w:rPr>
          <w:sz w:val="20"/>
        </w:rPr>
      </w:pPr>
    </w:p>
    <w:p w14:paraId="42BF2380" w14:textId="77777777" w:rsidR="004D1FDC" w:rsidRPr="00DD74E4" w:rsidRDefault="004D1FDC" w:rsidP="003F77EF">
      <w:pPr>
        <w:rPr>
          <w:sz w:val="20"/>
        </w:rPr>
      </w:pPr>
    </w:p>
    <w:p w14:paraId="39C1C483" w14:textId="77777777" w:rsidR="003F77EF" w:rsidRDefault="007014F6" w:rsidP="003F77EF">
      <w:pPr>
        <w:pStyle w:val="Corpsdetexte"/>
      </w:pPr>
      <w:r>
        <w:rPr>
          <w:noProof/>
          <w:lang w:val="fr-FR" w:eastAsia="fr-FR"/>
        </w:rPr>
        <w:lastRenderedPageBreak/>
        <w:drawing>
          <wp:anchor distT="0" distB="0" distL="114300" distR="114300" simplePos="0" relativeHeight="251657216" behindDoc="0" locked="0" layoutInCell="1" allowOverlap="1" wp14:anchorId="0B96652D" wp14:editId="23B42D9D">
            <wp:simplePos x="0" y="0"/>
            <wp:positionH relativeFrom="column">
              <wp:posOffset>152400</wp:posOffset>
            </wp:positionH>
            <wp:positionV relativeFrom="paragraph">
              <wp:posOffset>152400</wp:posOffset>
            </wp:positionV>
            <wp:extent cx="1892300" cy="711200"/>
            <wp:effectExtent l="0" t="0" r="12700" b="0"/>
            <wp:wrapTight wrapText="right">
              <wp:wrapPolygon edited="0">
                <wp:start x="0" y="0"/>
                <wp:lineTo x="0" y="20829"/>
                <wp:lineTo x="21455" y="20829"/>
                <wp:lineTo x="21455" y="0"/>
                <wp:lineTo x="0" y="0"/>
              </wp:wrapPolygon>
            </wp:wrapTight>
            <wp:docPr id="4" name="Image 0" descr="logo badminton quebe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badminton quebec.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3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9C955A" w14:textId="77777777" w:rsidR="003F77EF" w:rsidRDefault="003F77EF" w:rsidP="003F77EF">
      <w:pPr>
        <w:pStyle w:val="Corpsdetexte"/>
      </w:pPr>
    </w:p>
    <w:p w14:paraId="671A8DA3" w14:textId="77777777" w:rsidR="003F77EF" w:rsidRDefault="003F77EF" w:rsidP="003F77EF">
      <w:pPr>
        <w:pStyle w:val="Corpsdetexte"/>
        <w:rPr>
          <w:b/>
          <w:sz w:val="32"/>
        </w:rPr>
      </w:pPr>
    </w:p>
    <w:p w14:paraId="00B88E4B" w14:textId="77777777" w:rsidR="003F77EF" w:rsidRDefault="003F77EF" w:rsidP="003F77EF">
      <w:pPr>
        <w:pStyle w:val="Corpsdetexte"/>
        <w:rPr>
          <w:b/>
          <w:sz w:val="32"/>
        </w:rPr>
      </w:pPr>
      <w:r>
        <w:rPr>
          <w:b/>
          <w:sz w:val="32"/>
        </w:rPr>
        <w:t>FORMULAIRE</w:t>
      </w:r>
    </w:p>
    <w:p w14:paraId="43379230" w14:textId="77777777" w:rsidR="003F77EF" w:rsidRPr="004149F4" w:rsidRDefault="003F77EF" w:rsidP="004149F4">
      <w:pPr>
        <w:pStyle w:val="Corpsdetexte"/>
        <w:jc w:val="center"/>
        <w:rPr>
          <w:b/>
          <w:sz w:val="32"/>
        </w:rPr>
      </w:pPr>
      <w:r>
        <w:rPr>
          <w:b/>
          <w:sz w:val="32"/>
        </w:rPr>
        <w:t xml:space="preserve">Demande de soutien </w:t>
      </w:r>
      <w:r w:rsidR="004D1FDC">
        <w:rPr>
          <w:b/>
          <w:sz w:val="32"/>
        </w:rPr>
        <w:t>à l’engagement d’entraîneur 2019-2020</w:t>
      </w:r>
    </w:p>
    <w:p w14:paraId="45F00518" w14:textId="77777777" w:rsidR="003F77EF" w:rsidRDefault="003F77EF" w:rsidP="003F77EF">
      <w:pPr>
        <w:pStyle w:val="Corpsdetexte"/>
        <w:rPr>
          <w:b/>
        </w:rPr>
      </w:pPr>
    </w:p>
    <w:tbl>
      <w:tblPr>
        <w:tblpPr w:leftFromText="141" w:rightFromText="141" w:vertAnchor="text" w:horzAnchor="page" w:tblpX="3873"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tblGrid>
      <w:tr w:rsidR="003F77EF" w14:paraId="38522073" w14:textId="77777777">
        <w:trPr>
          <w:trHeight w:val="360"/>
        </w:trPr>
        <w:tc>
          <w:tcPr>
            <w:tcW w:w="7300" w:type="dxa"/>
          </w:tcPr>
          <w:p w14:paraId="24003DDE" w14:textId="77777777" w:rsidR="003F77EF" w:rsidRDefault="003F77EF" w:rsidP="003F77EF">
            <w:pPr>
              <w:pStyle w:val="Corpsdetexte"/>
              <w:rPr>
                <w:b/>
              </w:rPr>
            </w:pPr>
            <w:r>
              <w:rPr>
                <w:b/>
              </w:rPr>
              <w:fldChar w:fldCharType="begin">
                <w:ffData>
                  <w:name w:val="Texte1"/>
                  <w:enabled/>
                  <w:calcOnExit w:val="0"/>
                  <w:textInput/>
                </w:ffData>
              </w:fldChar>
            </w:r>
            <w:bookmarkStart w:id="0" w:name="Texte1"/>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tbl>
    <w:p w14:paraId="41B3BB76" w14:textId="77777777" w:rsidR="003F77EF" w:rsidRDefault="003F77EF" w:rsidP="003F77EF">
      <w:pPr>
        <w:pStyle w:val="Corpsdetexte"/>
        <w:rPr>
          <w:b/>
        </w:rPr>
      </w:pPr>
      <w:r>
        <w:rPr>
          <w:b/>
        </w:rPr>
        <w:t xml:space="preserve"> Nom du club </w:t>
      </w:r>
    </w:p>
    <w:tbl>
      <w:tblPr>
        <w:tblpPr w:leftFromText="141" w:rightFromText="141" w:vertAnchor="text" w:tblpX="2647"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300"/>
      </w:tblGrid>
      <w:tr w:rsidR="003F77EF" w14:paraId="495A0F66" w14:textId="77777777">
        <w:trPr>
          <w:trHeight w:val="360"/>
        </w:trPr>
        <w:tc>
          <w:tcPr>
            <w:tcW w:w="7300" w:type="dxa"/>
          </w:tcPr>
          <w:p w14:paraId="272B75FC" w14:textId="77777777" w:rsidR="003F77EF" w:rsidRDefault="003F77EF" w:rsidP="003F77EF">
            <w:pPr>
              <w:pStyle w:val="Corpsdetexte"/>
              <w:rPr>
                <w:b/>
              </w:rPr>
            </w:pPr>
            <w:r>
              <w:rPr>
                <w:b/>
              </w:rPr>
              <w:fldChar w:fldCharType="begin">
                <w:ffData>
                  <w:name w:val="Texte2"/>
                  <w:enabled/>
                  <w:calcOnExit w:val="0"/>
                  <w:textInput/>
                </w:ffData>
              </w:fldChar>
            </w:r>
            <w:bookmarkStart w:id="1" w:name="Texte2"/>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bl>
    <w:p w14:paraId="1F0DA781" w14:textId="77777777" w:rsidR="003F77EF" w:rsidRDefault="003F77EF" w:rsidP="003F77EF">
      <w:pPr>
        <w:pStyle w:val="Corpsdetexte"/>
        <w:rPr>
          <w:b/>
        </w:rPr>
      </w:pPr>
    </w:p>
    <w:p w14:paraId="69DFC578" w14:textId="77777777" w:rsidR="003F77EF" w:rsidRDefault="003F77EF" w:rsidP="003F77EF">
      <w:pPr>
        <w:pStyle w:val="Corpsdetexte"/>
        <w:rPr>
          <w:b/>
        </w:rPr>
      </w:pPr>
      <w:r>
        <w:rPr>
          <w:b/>
        </w:rPr>
        <w:t xml:space="preserve">Nom du mandataire  </w:t>
      </w:r>
    </w:p>
    <w:p w14:paraId="48A782FB" w14:textId="77777777" w:rsidR="003F77EF" w:rsidRDefault="003F77EF" w:rsidP="003F77EF">
      <w:pPr>
        <w:pStyle w:val="Corpsdetexte"/>
        <w:rPr>
          <w:b/>
        </w:rPr>
      </w:pPr>
    </w:p>
    <w:p w14:paraId="5D58B0B9" w14:textId="77777777" w:rsidR="003F77EF" w:rsidRDefault="003F77EF" w:rsidP="003F77EF">
      <w:pPr>
        <w:pStyle w:val="Corpsdetexte"/>
        <w:rPr>
          <w:b/>
        </w:rPr>
      </w:pPr>
      <w:r>
        <w:rPr>
          <w:b/>
        </w:rPr>
        <w:t>@ courriel du mandataire </w:t>
      </w:r>
    </w:p>
    <w:tbl>
      <w:tblPr>
        <w:tblpPr w:leftFromText="141" w:rightFromText="141" w:vertAnchor="text" w:horzAnchor="page" w:tblpX="3859" w:tblpY="-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300"/>
      </w:tblGrid>
      <w:tr w:rsidR="003F77EF" w14:paraId="13895106" w14:textId="77777777">
        <w:trPr>
          <w:trHeight w:val="360"/>
        </w:trPr>
        <w:tc>
          <w:tcPr>
            <w:tcW w:w="7300" w:type="dxa"/>
          </w:tcPr>
          <w:p w14:paraId="2E80855F" w14:textId="77777777" w:rsidR="003F77EF" w:rsidRDefault="003F77EF" w:rsidP="003F77EF">
            <w:pPr>
              <w:pStyle w:val="Corpsdetexte"/>
              <w:rPr>
                <w:b/>
              </w:rPr>
            </w:pPr>
            <w:r>
              <w:rPr>
                <w:b/>
              </w:rPr>
              <w:fldChar w:fldCharType="begin">
                <w:ffData>
                  <w:name w:val="Texte3"/>
                  <w:enabled/>
                  <w:calcOnExit w:val="0"/>
                  <w:textInput/>
                </w:ffData>
              </w:fldChar>
            </w:r>
            <w:bookmarkStart w:id="2" w:name="Texte3"/>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p>
        </w:tc>
      </w:tr>
    </w:tbl>
    <w:p w14:paraId="15F61FE9" w14:textId="77777777" w:rsidR="003F77EF" w:rsidRPr="00C13046" w:rsidRDefault="003F77EF" w:rsidP="003F77EF">
      <w:pPr>
        <w:rPr>
          <w:vanish/>
        </w:rPr>
      </w:pPr>
    </w:p>
    <w:tbl>
      <w:tblPr>
        <w:tblpPr w:leftFromText="141" w:rightFromText="141" w:vertAnchor="text" w:horzAnchor="page" w:tblpX="3845" w:tblpY="25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7322"/>
      </w:tblGrid>
      <w:tr w:rsidR="003F77EF" w14:paraId="20F333F0" w14:textId="77777777">
        <w:trPr>
          <w:trHeight w:val="321"/>
        </w:trPr>
        <w:tc>
          <w:tcPr>
            <w:tcW w:w="7322" w:type="dxa"/>
          </w:tcPr>
          <w:p w14:paraId="1E32E11F" w14:textId="77777777" w:rsidR="003F77EF" w:rsidRDefault="003F77EF" w:rsidP="003F77EF">
            <w:pPr>
              <w:pStyle w:val="Corpsdetexte"/>
              <w:rPr>
                <w:b/>
              </w:rPr>
            </w:pPr>
            <w:r>
              <w:rPr>
                <w:b/>
              </w:rPr>
              <w:fldChar w:fldCharType="begin">
                <w:ffData>
                  <w:name w:val="Texte4"/>
                  <w:enabled/>
                  <w:calcOnExit w:val="0"/>
                  <w:textInput/>
                </w:ffData>
              </w:fldChar>
            </w:r>
            <w:bookmarkStart w:id="3" w:name="Texte4"/>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
          </w:p>
        </w:tc>
      </w:tr>
    </w:tbl>
    <w:p w14:paraId="2D1C3137" w14:textId="77777777" w:rsidR="003F77EF" w:rsidRDefault="003F77EF" w:rsidP="003F77EF">
      <w:pPr>
        <w:pStyle w:val="Corpsdetexte"/>
        <w:rPr>
          <w:b/>
        </w:rPr>
      </w:pPr>
      <w:r>
        <w:rPr>
          <w:b/>
        </w:rPr>
        <w:t xml:space="preserve"> </w:t>
      </w:r>
    </w:p>
    <w:p w14:paraId="2D98D935" w14:textId="77777777" w:rsidR="003F77EF" w:rsidRDefault="003F77EF" w:rsidP="003F77EF">
      <w:pPr>
        <w:pStyle w:val="Corpsdetexte"/>
        <w:rPr>
          <w:b/>
        </w:rPr>
      </w:pPr>
      <w:r>
        <w:rPr>
          <w:b/>
        </w:rPr>
        <w:t>Nom de l’entraîneur </w:t>
      </w:r>
    </w:p>
    <w:tbl>
      <w:tblPr>
        <w:tblpPr w:leftFromText="141" w:rightFromText="141" w:vertAnchor="text" w:tblpX="2621" w:tblpY="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00"/>
      </w:tblGrid>
      <w:tr w:rsidR="003F77EF" w14:paraId="11DB22B5" w14:textId="77777777">
        <w:trPr>
          <w:trHeight w:val="340"/>
        </w:trPr>
        <w:tc>
          <w:tcPr>
            <w:tcW w:w="7300" w:type="dxa"/>
          </w:tcPr>
          <w:p w14:paraId="5BD19201" w14:textId="77777777" w:rsidR="003F77EF" w:rsidRDefault="003F77EF" w:rsidP="003F77EF">
            <w:pPr>
              <w:pStyle w:val="Corpsdetexte"/>
              <w:tabs>
                <w:tab w:val="left" w:pos="5387"/>
              </w:tabs>
              <w:ind w:right="-1397"/>
              <w:rPr>
                <w:b/>
              </w:rPr>
            </w:pPr>
            <w:r>
              <w:rPr>
                <w:b/>
              </w:rPr>
              <w:fldChar w:fldCharType="begin">
                <w:ffData>
                  <w:name w:val="Texte5"/>
                  <w:enabled/>
                  <w:calcOnExit w:val="0"/>
                  <w:textInput/>
                </w:ffData>
              </w:fldChar>
            </w:r>
            <w:bookmarkStart w:id="4" w:name="Texte5"/>
            <w:r>
              <w:rPr>
                <w:b/>
              </w:rPr>
              <w:instrText xml:space="preserve"> </w:instrText>
            </w:r>
            <w:r w:rsidR="004149F4">
              <w:rPr>
                <w:b/>
              </w:rPr>
              <w:instrText>FORMTEXT</w:instrText>
            </w:r>
            <w:r>
              <w:rPr>
                <w:b/>
              </w:rPr>
              <w:instrText xml:space="preserve">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bl>
    <w:p w14:paraId="1ECF3446" w14:textId="77777777" w:rsidR="003F77EF" w:rsidRDefault="003F77EF" w:rsidP="003F77EF">
      <w:pPr>
        <w:pStyle w:val="Corpsdetexte"/>
        <w:tabs>
          <w:tab w:val="left" w:pos="3800"/>
        </w:tabs>
        <w:rPr>
          <w:b/>
        </w:rPr>
      </w:pPr>
    </w:p>
    <w:p w14:paraId="0E1535F4" w14:textId="77777777" w:rsidR="003F77EF" w:rsidRDefault="003F77EF" w:rsidP="003F77EF">
      <w:pPr>
        <w:pStyle w:val="Corpsdetexte"/>
        <w:rPr>
          <w:b/>
        </w:rPr>
      </w:pPr>
      <w:r>
        <w:rPr>
          <w:b/>
        </w:rPr>
        <w:t xml:space="preserve"> #CC de l’entraîneur </w:t>
      </w:r>
    </w:p>
    <w:p w14:paraId="5EC380EB" w14:textId="77777777" w:rsidR="003F77EF" w:rsidRPr="00A050B3" w:rsidRDefault="003F77EF" w:rsidP="003F77EF">
      <w:pPr>
        <w:pStyle w:val="Corpsdetexte"/>
        <w:rPr>
          <w:b/>
          <w:sz w:val="22"/>
        </w:rPr>
      </w:pPr>
    </w:p>
    <w:p w14:paraId="0D35A8D1" w14:textId="77777777" w:rsidR="003F77EF" w:rsidRPr="00A050B3" w:rsidRDefault="003F77EF" w:rsidP="003F77EF">
      <w:pPr>
        <w:pStyle w:val="Corpsdetexte"/>
        <w:jc w:val="both"/>
        <w:rPr>
          <w:sz w:val="22"/>
        </w:rPr>
      </w:pPr>
      <w:r w:rsidRPr="00A050B3">
        <w:rPr>
          <w:sz w:val="22"/>
        </w:rPr>
        <w:t xml:space="preserve">Les données recueillies dans ce formulaire permettront à Badminton Québec de produire le rangement prioritaire des clubs. Ce rangement sera déterminant dans l’attribution des subventions. Le système de pointage utilisé pour l’évaluation des demandes est précisé pour chaque critère. </w:t>
      </w:r>
    </w:p>
    <w:p w14:paraId="5E9A0D8D" w14:textId="77777777" w:rsidR="003F77EF" w:rsidRPr="00751A43" w:rsidRDefault="003F77EF" w:rsidP="00751A43">
      <w:pPr>
        <w:pStyle w:val="Corpsdetexte"/>
        <w:spacing w:after="0"/>
        <w:jc w:val="both"/>
        <w:rPr>
          <w:b/>
          <w:sz w:val="22"/>
        </w:rPr>
      </w:pPr>
      <w:r w:rsidRPr="00751A43">
        <w:rPr>
          <w:b/>
          <w:sz w:val="22"/>
        </w:rPr>
        <w:t>Pour favoriser l’attribution de l’aide financière à un maximum de club, une pondération sera appliquée au deuxième, troisième et quatrième entraineur provenant d’un même club, comme suit :</w:t>
      </w:r>
    </w:p>
    <w:p w14:paraId="5706B9D4" w14:textId="77777777" w:rsidR="003F77EF" w:rsidRPr="00751A43" w:rsidRDefault="003F77EF" w:rsidP="00751A43">
      <w:pPr>
        <w:pStyle w:val="Corpsdetexte"/>
        <w:spacing w:after="0"/>
        <w:jc w:val="both"/>
        <w:rPr>
          <w:b/>
          <w:sz w:val="22"/>
        </w:rPr>
      </w:pPr>
      <w:r w:rsidRPr="00751A43">
        <w:rPr>
          <w:b/>
          <w:sz w:val="22"/>
        </w:rPr>
        <w:t>2</w:t>
      </w:r>
      <w:r w:rsidRPr="00751A43">
        <w:rPr>
          <w:b/>
          <w:sz w:val="22"/>
          <w:vertAlign w:val="superscript"/>
        </w:rPr>
        <w:t>e</w:t>
      </w:r>
      <w:r w:rsidRPr="00751A43">
        <w:rPr>
          <w:b/>
          <w:sz w:val="22"/>
        </w:rPr>
        <w:t xml:space="preserve"> entraineur recevra 100% des points à la section 1 et 60% des points aux sections 2, 3 et 4.</w:t>
      </w:r>
    </w:p>
    <w:p w14:paraId="3813F187" w14:textId="77777777" w:rsidR="003F77EF" w:rsidRPr="00751A43" w:rsidRDefault="003F77EF" w:rsidP="00751A43">
      <w:pPr>
        <w:pStyle w:val="Corpsdetexte"/>
        <w:spacing w:after="0"/>
        <w:jc w:val="both"/>
        <w:rPr>
          <w:b/>
          <w:sz w:val="22"/>
        </w:rPr>
      </w:pPr>
      <w:r w:rsidRPr="00751A43">
        <w:rPr>
          <w:b/>
          <w:sz w:val="22"/>
        </w:rPr>
        <w:t>3</w:t>
      </w:r>
      <w:r w:rsidRPr="00751A43">
        <w:rPr>
          <w:b/>
          <w:sz w:val="22"/>
          <w:vertAlign w:val="superscript"/>
        </w:rPr>
        <w:t>e</w:t>
      </w:r>
      <w:r w:rsidRPr="00751A43">
        <w:rPr>
          <w:b/>
          <w:sz w:val="22"/>
        </w:rPr>
        <w:t xml:space="preserve"> entraineur recevra 100% des points à la section 1 et 30% des points aux sections 2, 3 et 4.</w:t>
      </w:r>
    </w:p>
    <w:p w14:paraId="70259704" w14:textId="77777777" w:rsidR="003F77EF" w:rsidRDefault="003F77EF" w:rsidP="00751A43">
      <w:pPr>
        <w:pStyle w:val="Corpsdetexte"/>
        <w:spacing w:after="0"/>
        <w:jc w:val="both"/>
        <w:rPr>
          <w:b/>
          <w:sz w:val="22"/>
        </w:rPr>
      </w:pPr>
      <w:r w:rsidRPr="00751A43">
        <w:rPr>
          <w:b/>
          <w:sz w:val="22"/>
        </w:rPr>
        <w:t>4</w:t>
      </w:r>
      <w:r w:rsidRPr="00751A43">
        <w:rPr>
          <w:b/>
          <w:sz w:val="22"/>
          <w:vertAlign w:val="superscript"/>
        </w:rPr>
        <w:t>e</w:t>
      </w:r>
      <w:r w:rsidRPr="00751A43">
        <w:rPr>
          <w:b/>
          <w:sz w:val="22"/>
        </w:rPr>
        <w:t xml:space="preserve"> entraineur et suivants recevra 100% des points à la section 1 et aucun point aux sections 2, 3 et 4.</w:t>
      </w:r>
    </w:p>
    <w:p w14:paraId="6D1F5F86" w14:textId="77777777" w:rsidR="003F77EF" w:rsidRDefault="003F77EF" w:rsidP="003F77EF">
      <w:pPr>
        <w:pStyle w:val="Corpsdetexte"/>
        <w:spacing w:after="0"/>
        <w:jc w:val="both"/>
        <w:rPr>
          <w:b/>
          <w:sz w:val="22"/>
        </w:rPr>
      </w:pPr>
    </w:p>
    <w:p w14:paraId="67A0873F" w14:textId="77777777" w:rsidR="003F77EF" w:rsidRPr="00A050B3" w:rsidRDefault="003F77EF" w:rsidP="003F77EF">
      <w:pPr>
        <w:pStyle w:val="Corpsdetexte"/>
        <w:jc w:val="both"/>
        <w:rPr>
          <w:b/>
          <w:sz w:val="22"/>
        </w:rPr>
      </w:pPr>
    </w:p>
    <w:p w14:paraId="14716790" w14:textId="77777777" w:rsidR="003F77EF" w:rsidRPr="00A050B3" w:rsidRDefault="003F77EF" w:rsidP="003F77EF">
      <w:pPr>
        <w:pStyle w:val="Corpsdetexte"/>
        <w:jc w:val="both"/>
        <w:rPr>
          <w:sz w:val="22"/>
        </w:rPr>
      </w:pPr>
      <w:r w:rsidRPr="00A050B3">
        <w:rPr>
          <w:sz w:val="22"/>
        </w:rPr>
        <w:t>Pour toute question, veuillez contacter Chantal Brouillard, directrice générale, à :</w:t>
      </w:r>
    </w:p>
    <w:p w14:paraId="5D9EB376" w14:textId="77777777" w:rsidR="003F77EF" w:rsidRPr="00A050B3" w:rsidRDefault="0091004D" w:rsidP="003F77EF">
      <w:pPr>
        <w:pStyle w:val="Corpsdetexte"/>
        <w:jc w:val="both"/>
        <w:rPr>
          <w:sz w:val="22"/>
        </w:rPr>
      </w:pPr>
      <w:hyperlink r:id="rId10" w:history="1">
        <w:r w:rsidR="003F77EF" w:rsidRPr="00A050B3">
          <w:rPr>
            <w:rStyle w:val="Lienhypertexte"/>
            <w:sz w:val="22"/>
          </w:rPr>
          <w:t>chantal.brouillard@badmintonquebec.com</w:t>
        </w:r>
      </w:hyperlink>
      <w:r w:rsidR="003F77EF" w:rsidRPr="00A050B3">
        <w:rPr>
          <w:sz w:val="22"/>
        </w:rPr>
        <w:t xml:space="preserve"> </w:t>
      </w:r>
      <w:r w:rsidR="003F77EF" w:rsidRPr="00A050B3">
        <w:rPr>
          <w:sz w:val="22"/>
        </w:rPr>
        <w:tab/>
      </w:r>
      <w:r w:rsidR="003F77EF" w:rsidRPr="00A050B3">
        <w:rPr>
          <w:sz w:val="22"/>
        </w:rPr>
        <w:tab/>
      </w:r>
    </w:p>
    <w:p w14:paraId="2C579FE4" w14:textId="77777777" w:rsidR="003F77EF" w:rsidRPr="00A050B3" w:rsidRDefault="003F77EF" w:rsidP="003F77EF">
      <w:pPr>
        <w:pStyle w:val="Corpsdetexte"/>
        <w:jc w:val="both"/>
        <w:rPr>
          <w:sz w:val="22"/>
        </w:rPr>
      </w:pPr>
      <w:r w:rsidRPr="00A050B3">
        <w:rPr>
          <w:sz w:val="22"/>
        </w:rPr>
        <w:t>514-252-3066</w:t>
      </w:r>
    </w:p>
    <w:p w14:paraId="389DC87E" w14:textId="77777777" w:rsidR="003F77EF" w:rsidRPr="00A050B3" w:rsidRDefault="003F77EF" w:rsidP="003F77EF">
      <w:pPr>
        <w:pStyle w:val="Corpsdetexte"/>
        <w:jc w:val="both"/>
        <w:rPr>
          <w:b/>
          <w:sz w:val="22"/>
        </w:rPr>
      </w:pPr>
      <w:r w:rsidRPr="00A050B3">
        <w:rPr>
          <w:b/>
          <w:sz w:val="22"/>
        </w:rPr>
        <w:t>Ce formulaire doit être dument rempli par le mandataire du club sportif et transmis à Bad</w:t>
      </w:r>
      <w:r w:rsidR="004D1FDC">
        <w:rPr>
          <w:b/>
          <w:sz w:val="22"/>
        </w:rPr>
        <w:t>minton Québec au plus tard le 15 septembre 2019</w:t>
      </w:r>
      <w:r w:rsidRPr="00A050B3">
        <w:rPr>
          <w:b/>
          <w:sz w:val="22"/>
        </w:rPr>
        <w:t xml:space="preserve"> à :</w:t>
      </w:r>
    </w:p>
    <w:p w14:paraId="18215B60" w14:textId="77777777" w:rsidR="003F77EF" w:rsidRPr="00A050B3" w:rsidRDefault="0091004D" w:rsidP="003F77EF">
      <w:pPr>
        <w:pStyle w:val="Corpsdetexte"/>
        <w:jc w:val="both"/>
        <w:rPr>
          <w:b/>
          <w:sz w:val="22"/>
        </w:rPr>
      </w:pPr>
      <w:hyperlink r:id="rId11" w:history="1">
        <w:r w:rsidR="003F77EF" w:rsidRPr="00A050B3">
          <w:rPr>
            <w:rStyle w:val="Lienhypertexte"/>
            <w:b/>
            <w:sz w:val="22"/>
          </w:rPr>
          <w:t>Chantal.brouillard@badmintonquebec.com</w:t>
        </w:r>
      </w:hyperlink>
    </w:p>
    <w:p w14:paraId="52BB1DEF" w14:textId="77777777" w:rsidR="004D1FDC" w:rsidRPr="004D1FDC" w:rsidRDefault="004D1FDC" w:rsidP="004D1FDC">
      <w:pPr>
        <w:pStyle w:val="Corpsdetexte"/>
        <w:rPr>
          <w:b/>
          <w:color w:val="FF0000"/>
          <w:sz w:val="28"/>
          <w:szCs w:val="28"/>
        </w:rPr>
      </w:pPr>
      <w:r w:rsidRPr="004D1FDC">
        <w:rPr>
          <w:b/>
          <w:color w:val="FF0000"/>
          <w:sz w:val="28"/>
          <w:szCs w:val="28"/>
        </w:rPr>
        <w:t>Seuls les formulaires (version Word) reçus informatiquement seront acceptés</w:t>
      </w:r>
      <w:r>
        <w:rPr>
          <w:b/>
          <w:color w:val="FF0000"/>
          <w:sz w:val="28"/>
          <w:szCs w:val="28"/>
        </w:rPr>
        <w:t>.</w:t>
      </w:r>
      <w:r w:rsidRPr="004D1FDC">
        <w:rPr>
          <w:b/>
          <w:color w:val="FF0000"/>
          <w:sz w:val="28"/>
          <w:szCs w:val="28"/>
        </w:rPr>
        <w:t xml:space="preserve"> </w:t>
      </w:r>
    </w:p>
    <w:p w14:paraId="6F782C2B" w14:textId="77777777" w:rsidR="003F77EF" w:rsidRPr="00A050B3" w:rsidRDefault="003F77EF" w:rsidP="003F77EF">
      <w:pPr>
        <w:pStyle w:val="Corpsdetexte"/>
        <w:jc w:val="both"/>
        <w:rPr>
          <w:b/>
          <w:sz w:val="22"/>
        </w:rPr>
      </w:pPr>
    </w:p>
    <w:p w14:paraId="70435F5C" w14:textId="77777777" w:rsidR="003F77EF" w:rsidRPr="00A050B3" w:rsidRDefault="003F77EF" w:rsidP="003F77EF">
      <w:pPr>
        <w:pStyle w:val="Corpsdetexte"/>
        <w:rPr>
          <w:sz w:val="22"/>
        </w:rPr>
      </w:pPr>
    </w:p>
    <w:p w14:paraId="63AE426F" w14:textId="77777777" w:rsidR="003F77EF" w:rsidRDefault="003F77EF" w:rsidP="003F77EF">
      <w:pPr>
        <w:pStyle w:val="Titre1"/>
      </w:pPr>
      <w:r>
        <w:t>Section 1 – l’entraîneur chef (15 points)</w:t>
      </w:r>
    </w:p>
    <w:p w14:paraId="2F377976" w14:textId="77777777" w:rsidR="003F77EF" w:rsidRPr="00D2466E" w:rsidRDefault="003F77EF" w:rsidP="003F77EF">
      <w:pPr>
        <w:rPr>
          <w:sz w:val="22"/>
        </w:rPr>
      </w:pPr>
    </w:p>
    <w:p w14:paraId="7E3B753C" w14:textId="77777777" w:rsidR="003F77EF" w:rsidRPr="00551553" w:rsidRDefault="003F77EF" w:rsidP="003F77EF">
      <w:pPr>
        <w:pStyle w:val="Paragraphedeliste"/>
        <w:numPr>
          <w:ilvl w:val="1"/>
          <w:numId w:val="1"/>
        </w:numPr>
        <w:rPr>
          <w:b/>
        </w:rPr>
      </w:pPr>
      <w:r w:rsidRPr="00551553">
        <w:rPr>
          <w:b/>
        </w:rPr>
        <w:t>Formation académique (2 points)</w:t>
      </w:r>
    </w:p>
    <w:p w14:paraId="4A0D890A" w14:textId="77777777" w:rsidR="003F77EF" w:rsidRPr="00D2466E" w:rsidRDefault="003F77EF" w:rsidP="003F77EF">
      <w:pPr>
        <w:pStyle w:val="Paragraphedeliste"/>
        <w:ind w:left="360"/>
        <w:rPr>
          <w:sz w:val="22"/>
        </w:rPr>
      </w:pPr>
      <w:r w:rsidRPr="00D2466E">
        <w:rPr>
          <w:sz w:val="22"/>
        </w:rPr>
        <w:fldChar w:fldCharType="begin">
          <w:ffData>
            <w:name w:val="CaseACocher1"/>
            <w:enabled/>
            <w:calcOnExit w:val="0"/>
            <w:checkBox>
              <w:sizeAuto/>
              <w:default w:val="0"/>
            </w:checkBox>
          </w:ffData>
        </w:fldChar>
      </w:r>
      <w:bookmarkStart w:id="5" w:name="CaseACocher1"/>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5"/>
      <w:r w:rsidRPr="00D2466E">
        <w:rPr>
          <w:sz w:val="22"/>
        </w:rPr>
        <w:t xml:space="preserve"> maîtrise ou doctorat en activité physique ou sport = 2 points</w:t>
      </w:r>
    </w:p>
    <w:p w14:paraId="044F236C" w14:textId="77777777" w:rsidR="003F77EF" w:rsidRPr="00D2466E" w:rsidRDefault="003F77EF" w:rsidP="003F77EF">
      <w:pPr>
        <w:pStyle w:val="Paragraphedeliste"/>
        <w:ind w:left="360"/>
        <w:rPr>
          <w:sz w:val="22"/>
        </w:rPr>
      </w:pPr>
      <w:r w:rsidRPr="00D2466E">
        <w:rPr>
          <w:sz w:val="22"/>
        </w:rPr>
        <w:fldChar w:fldCharType="begin">
          <w:ffData>
            <w:name w:val="CaseACocher2"/>
            <w:enabled/>
            <w:calcOnExit w:val="0"/>
            <w:checkBox>
              <w:sizeAuto/>
              <w:default w:val="0"/>
            </w:checkBox>
          </w:ffData>
        </w:fldChar>
      </w:r>
      <w:bookmarkStart w:id="6" w:name="CaseACocher2"/>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6"/>
      <w:r w:rsidRPr="00D2466E">
        <w:rPr>
          <w:sz w:val="22"/>
        </w:rPr>
        <w:t xml:space="preserve"> baccalauréat en activité physique ou sport = 1.5 points</w:t>
      </w:r>
    </w:p>
    <w:p w14:paraId="6B0E9117" w14:textId="77777777" w:rsidR="003F77EF" w:rsidRPr="00D2466E" w:rsidRDefault="003F77EF" w:rsidP="003F77EF">
      <w:pPr>
        <w:pStyle w:val="Paragraphedeliste"/>
        <w:ind w:left="360"/>
        <w:rPr>
          <w:sz w:val="22"/>
        </w:rPr>
      </w:pPr>
      <w:r w:rsidRPr="00D2466E">
        <w:rPr>
          <w:sz w:val="22"/>
        </w:rPr>
        <w:fldChar w:fldCharType="begin">
          <w:ffData>
            <w:name w:val="CaseACocher3"/>
            <w:enabled/>
            <w:calcOnExit w:val="0"/>
            <w:checkBox>
              <w:sizeAuto/>
              <w:default w:val="0"/>
            </w:checkBox>
          </w:ffData>
        </w:fldChar>
      </w:r>
      <w:bookmarkStart w:id="7" w:name="CaseACocher3"/>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7"/>
      <w:r w:rsidRPr="00D2466E">
        <w:rPr>
          <w:sz w:val="22"/>
        </w:rPr>
        <w:t xml:space="preserve"> baccalauréat dans une discipline connexe = 1 point</w:t>
      </w:r>
    </w:p>
    <w:p w14:paraId="28E11BAA" w14:textId="77777777" w:rsidR="003F77EF" w:rsidRPr="00D2466E" w:rsidRDefault="003F77EF" w:rsidP="003F77EF">
      <w:pPr>
        <w:pStyle w:val="Paragraphedeliste"/>
        <w:ind w:left="360"/>
        <w:rPr>
          <w:sz w:val="22"/>
        </w:rPr>
      </w:pPr>
      <w:r w:rsidRPr="00D2466E">
        <w:rPr>
          <w:sz w:val="22"/>
        </w:rPr>
        <w:fldChar w:fldCharType="begin">
          <w:ffData>
            <w:name w:val="CaseACocher4"/>
            <w:enabled/>
            <w:calcOnExit w:val="0"/>
            <w:checkBox>
              <w:sizeAuto/>
              <w:default w:val="0"/>
            </w:checkBox>
          </w:ffData>
        </w:fldChar>
      </w:r>
      <w:bookmarkStart w:id="8" w:name="CaseACocher4"/>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8"/>
      <w:r w:rsidRPr="00D2466E">
        <w:rPr>
          <w:sz w:val="22"/>
        </w:rPr>
        <w:t xml:space="preserve"> autre formation pertinente = 0.5 point</w:t>
      </w:r>
    </w:p>
    <w:p w14:paraId="5EEF096B" w14:textId="77777777" w:rsidR="003F77EF" w:rsidRPr="00D2466E" w:rsidRDefault="003F77EF" w:rsidP="003F77EF">
      <w:pPr>
        <w:pStyle w:val="Paragraphedeliste"/>
        <w:jc w:val="both"/>
        <w:rPr>
          <w:sz w:val="22"/>
        </w:rPr>
      </w:pPr>
      <w:r w:rsidRPr="00D2466E">
        <w:rPr>
          <w:sz w:val="22"/>
        </w:rPr>
        <w:t>Si vous détenez une de ces formations, veuillez cocher la case correspondante et joindre une copie du diplôme obtenu.</w:t>
      </w:r>
    </w:p>
    <w:p w14:paraId="134944B6" w14:textId="77777777" w:rsidR="003F77EF" w:rsidRPr="00D2466E" w:rsidRDefault="003F77EF" w:rsidP="003F77EF">
      <w:pPr>
        <w:pStyle w:val="Paragraphedeliste"/>
        <w:rPr>
          <w:sz w:val="22"/>
        </w:rPr>
      </w:pPr>
    </w:p>
    <w:p w14:paraId="7CDDB0BD" w14:textId="77777777" w:rsidR="003F77EF" w:rsidRPr="00551553" w:rsidRDefault="003F77EF" w:rsidP="003F77EF">
      <w:pPr>
        <w:pStyle w:val="Paragraphedeliste"/>
        <w:numPr>
          <w:ilvl w:val="1"/>
          <w:numId w:val="1"/>
        </w:numPr>
        <w:rPr>
          <w:b/>
        </w:rPr>
      </w:pPr>
      <w:r w:rsidRPr="00551553">
        <w:t xml:space="preserve"> </w:t>
      </w:r>
      <w:r w:rsidRPr="00551553">
        <w:rPr>
          <w:b/>
        </w:rPr>
        <w:t>Programme national de certification des entraineurs (5 points)</w:t>
      </w:r>
    </w:p>
    <w:p w14:paraId="5FD22C75" w14:textId="77777777" w:rsidR="003F77EF" w:rsidRPr="00D2466E" w:rsidRDefault="003F77EF" w:rsidP="003F77EF">
      <w:pPr>
        <w:pStyle w:val="Paragraphedeliste"/>
        <w:ind w:left="360"/>
        <w:rPr>
          <w:sz w:val="22"/>
        </w:rPr>
      </w:pPr>
      <w:r w:rsidRPr="00D2466E">
        <w:rPr>
          <w:sz w:val="22"/>
        </w:rPr>
        <w:fldChar w:fldCharType="begin">
          <w:ffData>
            <w:name w:val="CaseACocher5"/>
            <w:enabled/>
            <w:calcOnExit w:val="0"/>
            <w:checkBox>
              <w:sizeAuto/>
              <w:default w:val="0"/>
            </w:checkBox>
          </w:ffData>
        </w:fldChar>
      </w:r>
      <w:bookmarkStart w:id="9" w:name="CaseACocher5"/>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9"/>
      <w:r w:rsidRPr="00D2466E">
        <w:rPr>
          <w:sz w:val="22"/>
        </w:rPr>
        <w:t xml:space="preserve"> niveau 5 certifié = 5 points</w:t>
      </w:r>
    </w:p>
    <w:p w14:paraId="1D0070A1" w14:textId="77777777" w:rsidR="003F77EF" w:rsidRPr="00D2466E" w:rsidRDefault="003F77EF" w:rsidP="003F77EF">
      <w:pPr>
        <w:pStyle w:val="Paragraphedeliste"/>
        <w:ind w:left="360"/>
        <w:rPr>
          <w:sz w:val="22"/>
        </w:rPr>
      </w:pPr>
      <w:r w:rsidRPr="00D2466E">
        <w:rPr>
          <w:sz w:val="22"/>
        </w:rPr>
        <w:fldChar w:fldCharType="begin">
          <w:ffData>
            <w:name w:val="CaseACocher6"/>
            <w:enabled/>
            <w:calcOnExit w:val="0"/>
            <w:checkBox>
              <w:sizeAuto/>
              <w:default w:val="0"/>
            </w:checkBox>
          </w:ffData>
        </w:fldChar>
      </w:r>
      <w:bookmarkStart w:id="10" w:name="CaseACocher6"/>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0"/>
      <w:r w:rsidRPr="00D2466E">
        <w:rPr>
          <w:sz w:val="22"/>
        </w:rPr>
        <w:t xml:space="preserve"> niveau 5 amorcé et minimum de 10 tâches complétées = 4 points</w:t>
      </w:r>
    </w:p>
    <w:p w14:paraId="34ED8816" w14:textId="77777777" w:rsidR="003F77EF" w:rsidRPr="00D2466E" w:rsidRDefault="003F77EF" w:rsidP="003F77EF">
      <w:pPr>
        <w:pStyle w:val="Paragraphedeliste"/>
        <w:ind w:left="360"/>
        <w:rPr>
          <w:sz w:val="22"/>
        </w:rPr>
      </w:pPr>
      <w:r w:rsidRPr="00D2466E">
        <w:rPr>
          <w:sz w:val="22"/>
        </w:rPr>
        <w:fldChar w:fldCharType="begin">
          <w:ffData>
            <w:name w:val="CaseACocher7"/>
            <w:enabled/>
            <w:calcOnExit w:val="0"/>
            <w:checkBox>
              <w:sizeAuto/>
              <w:default w:val="0"/>
            </w:checkBox>
          </w:ffData>
        </w:fldChar>
      </w:r>
      <w:bookmarkStart w:id="11" w:name="CaseACocher7"/>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1"/>
      <w:r w:rsidRPr="00D2466E">
        <w:rPr>
          <w:sz w:val="22"/>
        </w:rPr>
        <w:t xml:space="preserve"> niveau 4 certifié = 3 points</w:t>
      </w:r>
    </w:p>
    <w:p w14:paraId="178A854B" w14:textId="77777777" w:rsidR="003F77EF" w:rsidRPr="00D2466E" w:rsidRDefault="003F77EF" w:rsidP="003F77EF">
      <w:pPr>
        <w:pStyle w:val="Paragraphedeliste"/>
        <w:ind w:left="360"/>
        <w:rPr>
          <w:sz w:val="22"/>
        </w:rPr>
      </w:pPr>
      <w:r w:rsidRPr="00D2466E">
        <w:rPr>
          <w:sz w:val="22"/>
        </w:rPr>
        <w:fldChar w:fldCharType="begin">
          <w:ffData>
            <w:name w:val="CaseACocher8"/>
            <w:enabled/>
            <w:calcOnExit w:val="0"/>
            <w:checkBox>
              <w:sizeAuto/>
              <w:default w:val="0"/>
            </w:checkBox>
          </w:ffData>
        </w:fldChar>
      </w:r>
      <w:bookmarkStart w:id="12" w:name="CaseACocher8"/>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2"/>
      <w:r w:rsidRPr="00D2466E">
        <w:rPr>
          <w:sz w:val="22"/>
        </w:rPr>
        <w:t xml:space="preserve"> niveau 4 amorcé et minimum de 6 tâches complétées = 2 points</w:t>
      </w:r>
    </w:p>
    <w:p w14:paraId="382844CB" w14:textId="77777777" w:rsidR="003F77EF" w:rsidRPr="00D2466E" w:rsidRDefault="003F77EF" w:rsidP="003F77EF">
      <w:pPr>
        <w:pStyle w:val="Paragraphedeliste"/>
        <w:ind w:left="360"/>
        <w:rPr>
          <w:sz w:val="22"/>
        </w:rPr>
      </w:pPr>
      <w:r w:rsidRPr="00D2466E">
        <w:rPr>
          <w:sz w:val="22"/>
        </w:rPr>
        <w:fldChar w:fldCharType="begin">
          <w:ffData>
            <w:name w:val="CaseACocher9"/>
            <w:enabled/>
            <w:calcOnExit w:val="0"/>
            <w:checkBox>
              <w:sizeAuto/>
              <w:default w:val="0"/>
            </w:checkBox>
          </w:ffData>
        </w:fldChar>
      </w:r>
      <w:bookmarkStart w:id="13" w:name="CaseACocher9"/>
      <w:r w:rsidRPr="00D2466E">
        <w:rPr>
          <w:sz w:val="22"/>
        </w:rPr>
        <w:instrText xml:space="preserve"> </w:instrText>
      </w:r>
      <w:r w:rsidR="004149F4">
        <w:rPr>
          <w:sz w:val="22"/>
        </w:rPr>
        <w:instrText>FORMCHECKBOX</w:instrText>
      </w:r>
      <w:r w:rsidRPr="00D2466E">
        <w:rPr>
          <w:sz w:val="22"/>
        </w:rPr>
        <w:instrText xml:space="preserve"> </w:instrText>
      </w:r>
      <w:r w:rsidRPr="00D2466E">
        <w:rPr>
          <w:sz w:val="22"/>
        </w:rPr>
      </w:r>
      <w:r w:rsidRPr="00D2466E">
        <w:rPr>
          <w:sz w:val="22"/>
        </w:rPr>
        <w:fldChar w:fldCharType="end"/>
      </w:r>
      <w:bookmarkEnd w:id="13"/>
      <w:r w:rsidRPr="00D2466E">
        <w:rPr>
          <w:sz w:val="22"/>
        </w:rPr>
        <w:t xml:space="preserve"> niveau 4 amorcé et moins de 6 tâches complétées = 1 point</w:t>
      </w:r>
    </w:p>
    <w:p w14:paraId="7BE40293" w14:textId="77777777" w:rsidR="003F77EF" w:rsidRPr="00D2466E" w:rsidRDefault="003F77EF" w:rsidP="003F77EF">
      <w:pPr>
        <w:pStyle w:val="Paragraphedeliste"/>
        <w:jc w:val="both"/>
        <w:rPr>
          <w:sz w:val="22"/>
        </w:rPr>
      </w:pPr>
      <w:r w:rsidRPr="00D2466E">
        <w:rPr>
          <w:sz w:val="22"/>
        </w:rPr>
        <w:t>Si vous avez poursuivi votre perfectionnement au delà du niveau 3, veuillez cocher la case correspondante.</w:t>
      </w:r>
    </w:p>
    <w:p w14:paraId="7543B1A4" w14:textId="77777777" w:rsidR="003F77EF" w:rsidRPr="00551553" w:rsidRDefault="003F77EF" w:rsidP="003F77EF">
      <w:pPr>
        <w:pStyle w:val="Paragraphedeliste"/>
      </w:pPr>
    </w:p>
    <w:p w14:paraId="4102E4AD" w14:textId="77777777" w:rsidR="003F77EF" w:rsidRPr="00551553" w:rsidRDefault="003F77EF" w:rsidP="003F77EF">
      <w:pPr>
        <w:pStyle w:val="Paragraphedeliste"/>
        <w:numPr>
          <w:ilvl w:val="1"/>
          <w:numId w:val="1"/>
        </w:numPr>
        <w:rPr>
          <w:b/>
        </w:rPr>
      </w:pPr>
      <w:r w:rsidRPr="00551553">
        <w:t xml:space="preserve"> </w:t>
      </w:r>
      <w:r w:rsidR="004D1FDC">
        <w:rPr>
          <w:b/>
        </w:rPr>
        <w:t>Implication en 2018</w:t>
      </w:r>
      <w:r w:rsidR="00ED5007">
        <w:rPr>
          <w:b/>
        </w:rPr>
        <w:t>/201</w:t>
      </w:r>
      <w:r w:rsidR="004D1FDC">
        <w:rPr>
          <w:b/>
        </w:rPr>
        <w:t>9</w:t>
      </w:r>
      <w:r w:rsidRPr="00551553">
        <w:rPr>
          <w:b/>
        </w:rPr>
        <w:t xml:space="preserve"> (5 points)</w:t>
      </w:r>
    </w:p>
    <w:p w14:paraId="270BA3AE" w14:textId="77777777" w:rsidR="003F77EF" w:rsidRPr="00D2466E" w:rsidRDefault="003F77EF" w:rsidP="003F77EF">
      <w:pPr>
        <w:pStyle w:val="Paragraphedeliste"/>
        <w:ind w:left="360"/>
        <w:rPr>
          <w:sz w:val="22"/>
        </w:rPr>
      </w:pPr>
      <w:r w:rsidRPr="00D2466E">
        <w:rPr>
          <w:sz w:val="22"/>
        </w:rPr>
        <w:t>La note attribuée est constituée de la somme des points, jusqu’à un maximum de 5.</w:t>
      </w:r>
    </w:p>
    <w:p w14:paraId="04931418" w14:textId="77777777" w:rsidR="003F77EF" w:rsidRPr="00D2466E" w:rsidRDefault="003F77EF" w:rsidP="003F77EF">
      <w:pPr>
        <w:pStyle w:val="Paragraphedeliste"/>
        <w:ind w:left="360"/>
        <w:rPr>
          <w:sz w:val="22"/>
        </w:rPr>
      </w:pPr>
      <w:r w:rsidRPr="00D2466E">
        <w:rPr>
          <w:sz w:val="22"/>
        </w:rPr>
        <w:t>Voici des exemples d’implication admissible :</w:t>
      </w:r>
    </w:p>
    <w:p w14:paraId="197693F2" w14:textId="77777777" w:rsidR="003F77EF" w:rsidRPr="00D2466E" w:rsidRDefault="003F77EF" w:rsidP="003F77EF">
      <w:pPr>
        <w:pStyle w:val="Paragraphedeliste"/>
        <w:numPr>
          <w:ilvl w:val="0"/>
          <w:numId w:val="2"/>
        </w:numPr>
        <w:rPr>
          <w:sz w:val="22"/>
        </w:rPr>
      </w:pPr>
      <w:r w:rsidRPr="00D2466E">
        <w:rPr>
          <w:sz w:val="22"/>
        </w:rPr>
        <w:t>directeur de stage à Badminton Québec = 1 point / stage</w:t>
      </w:r>
    </w:p>
    <w:p w14:paraId="7516595E" w14:textId="77777777" w:rsidR="003F77EF" w:rsidRPr="00D2466E" w:rsidRDefault="003F77EF" w:rsidP="003F77EF">
      <w:pPr>
        <w:pStyle w:val="Paragraphedeliste"/>
        <w:numPr>
          <w:ilvl w:val="0"/>
          <w:numId w:val="2"/>
        </w:numPr>
        <w:rPr>
          <w:sz w:val="22"/>
        </w:rPr>
      </w:pPr>
      <w:r w:rsidRPr="00D2466E">
        <w:rPr>
          <w:sz w:val="22"/>
        </w:rPr>
        <w:t>entraîneur aux Jeux du Québec, Jeux du Canada, coupe provinciale par équipe = 1 point par compétition</w:t>
      </w:r>
    </w:p>
    <w:p w14:paraId="756F5CA9" w14:textId="77777777" w:rsidR="003F77EF" w:rsidRPr="00D2466E" w:rsidRDefault="003F77EF" w:rsidP="003F77EF">
      <w:pPr>
        <w:pStyle w:val="Paragraphedeliste"/>
        <w:numPr>
          <w:ilvl w:val="0"/>
          <w:numId w:val="2"/>
        </w:numPr>
        <w:rPr>
          <w:sz w:val="22"/>
        </w:rPr>
      </w:pPr>
      <w:r w:rsidRPr="00D2466E">
        <w:rPr>
          <w:sz w:val="22"/>
        </w:rPr>
        <w:t>conférencier, rédacteur ou formateur lors d’activités ou de projets de Badminton Québec en coaching = 1 point par activité</w:t>
      </w:r>
    </w:p>
    <w:p w14:paraId="4C42C6CA" w14:textId="77777777" w:rsidR="003F77EF" w:rsidRPr="00D2466E" w:rsidRDefault="003F77EF" w:rsidP="003F77EF">
      <w:pPr>
        <w:pStyle w:val="Paragraphedeliste"/>
        <w:numPr>
          <w:ilvl w:val="0"/>
          <w:numId w:val="2"/>
        </w:numPr>
        <w:rPr>
          <w:sz w:val="22"/>
        </w:rPr>
      </w:pPr>
      <w:r w:rsidRPr="00D2466E">
        <w:rPr>
          <w:sz w:val="22"/>
        </w:rPr>
        <w:t>entraîneur à l’école estivale de Badminton Québec = 1 point</w:t>
      </w:r>
    </w:p>
    <w:p w14:paraId="38D115EA" w14:textId="77777777" w:rsidR="003F77EF" w:rsidRPr="00D2466E" w:rsidRDefault="003F77EF" w:rsidP="003F77EF">
      <w:pPr>
        <w:pStyle w:val="Paragraphedeliste"/>
        <w:numPr>
          <w:ilvl w:val="0"/>
          <w:numId w:val="2"/>
        </w:numPr>
        <w:rPr>
          <w:sz w:val="22"/>
        </w:rPr>
      </w:pPr>
      <w:r w:rsidRPr="00D2466E">
        <w:rPr>
          <w:sz w:val="22"/>
        </w:rPr>
        <w:t xml:space="preserve">entraîneur adjoint lors des camps d’entraînement et d’évaluation de l’Équipe du Québec = </w:t>
      </w:r>
    </w:p>
    <w:p w14:paraId="48428660" w14:textId="77777777" w:rsidR="003F77EF" w:rsidRPr="00D2466E" w:rsidRDefault="003F77EF" w:rsidP="003F77EF">
      <w:pPr>
        <w:pStyle w:val="Paragraphedeliste"/>
        <w:rPr>
          <w:sz w:val="22"/>
        </w:rPr>
      </w:pPr>
      <w:r w:rsidRPr="00D2466E">
        <w:rPr>
          <w:sz w:val="22"/>
        </w:rPr>
        <w:t>1 point par activité</w:t>
      </w:r>
    </w:p>
    <w:p w14:paraId="3B29FEF2" w14:textId="77777777" w:rsidR="003F77EF" w:rsidRPr="00D2466E" w:rsidRDefault="003F77EF" w:rsidP="003F77EF">
      <w:pPr>
        <w:ind w:left="426"/>
        <w:jc w:val="both"/>
        <w:rPr>
          <w:sz w:val="22"/>
        </w:rPr>
      </w:pPr>
      <w:r w:rsidRPr="00D2466E">
        <w:rPr>
          <w:sz w:val="22"/>
        </w:rPr>
        <w:t>Pour chaque type d’implication, l’entraîneur peut également avoir participé à des activités comparables à celles-ci. Veuillez préciser la date, le lieu et la personne à contacter pour confirmation. Dressez la liste de vos implications réalisées entre le 1</w:t>
      </w:r>
      <w:r w:rsidRPr="00D2466E">
        <w:rPr>
          <w:sz w:val="22"/>
          <w:vertAlign w:val="superscript"/>
        </w:rPr>
        <w:t>er</w:t>
      </w:r>
      <w:r w:rsidR="004D1FDC">
        <w:rPr>
          <w:sz w:val="22"/>
        </w:rPr>
        <w:t xml:space="preserve"> septembre 2018 et le 31 août 2019</w:t>
      </w:r>
      <w:r w:rsidRPr="00D2466E">
        <w:rPr>
          <w:sz w:val="22"/>
        </w:rPr>
        <w:t>.</w:t>
      </w:r>
    </w:p>
    <w:p w14:paraId="55265D3C" w14:textId="77777777" w:rsidR="003F77EF" w:rsidRPr="00D2466E" w:rsidRDefault="003F77EF" w:rsidP="003F77EF">
      <w:pPr>
        <w:ind w:left="426"/>
        <w:rPr>
          <w:sz w:val="22"/>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3685"/>
        <w:gridCol w:w="1298"/>
        <w:gridCol w:w="1839"/>
        <w:gridCol w:w="1839"/>
      </w:tblGrid>
      <w:tr w:rsidR="003F77EF" w:rsidRPr="00D2466E" w14:paraId="78D748A7" w14:textId="77777777">
        <w:tc>
          <w:tcPr>
            <w:tcW w:w="533" w:type="dxa"/>
            <w:shd w:val="clear" w:color="auto" w:fill="auto"/>
          </w:tcPr>
          <w:p w14:paraId="3BD3A009" w14:textId="77777777" w:rsidR="003F77EF" w:rsidRPr="00D2466E" w:rsidRDefault="003F77EF" w:rsidP="003F77EF">
            <w:pPr>
              <w:jc w:val="center"/>
              <w:rPr>
                <w:b/>
                <w:sz w:val="22"/>
              </w:rPr>
            </w:pPr>
            <w:r w:rsidRPr="00D2466E">
              <w:rPr>
                <w:b/>
                <w:sz w:val="22"/>
              </w:rPr>
              <w:t>#</w:t>
            </w:r>
          </w:p>
        </w:tc>
        <w:tc>
          <w:tcPr>
            <w:tcW w:w="3685" w:type="dxa"/>
            <w:shd w:val="clear" w:color="auto" w:fill="auto"/>
          </w:tcPr>
          <w:p w14:paraId="40AF5FEC" w14:textId="77777777" w:rsidR="003F77EF" w:rsidRPr="00D2466E" w:rsidRDefault="003F77EF" w:rsidP="003F77EF">
            <w:pPr>
              <w:jc w:val="center"/>
              <w:rPr>
                <w:b/>
                <w:sz w:val="22"/>
              </w:rPr>
            </w:pPr>
            <w:r w:rsidRPr="00D2466E">
              <w:rPr>
                <w:b/>
                <w:sz w:val="22"/>
              </w:rPr>
              <w:t>Activité</w:t>
            </w:r>
          </w:p>
        </w:tc>
        <w:tc>
          <w:tcPr>
            <w:tcW w:w="1298" w:type="dxa"/>
            <w:shd w:val="clear" w:color="auto" w:fill="auto"/>
          </w:tcPr>
          <w:p w14:paraId="22FFB4BB" w14:textId="77777777" w:rsidR="003F77EF" w:rsidRPr="00D2466E" w:rsidRDefault="003F77EF" w:rsidP="003F77EF">
            <w:pPr>
              <w:jc w:val="center"/>
              <w:rPr>
                <w:b/>
                <w:sz w:val="22"/>
              </w:rPr>
            </w:pPr>
            <w:r w:rsidRPr="00D2466E">
              <w:rPr>
                <w:b/>
                <w:sz w:val="22"/>
              </w:rPr>
              <w:t>Date</w:t>
            </w:r>
          </w:p>
        </w:tc>
        <w:tc>
          <w:tcPr>
            <w:tcW w:w="1839" w:type="dxa"/>
            <w:shd w:val="clear" w:color="auto" w:fill="auto"/>
          </w:tcPr>
          <w:p w14:paraId="46C53529" w14:textId="77777777" w:rsidR="003F77EF" w:rsidRPr="00D2466E" w:rsidRDefault="003F77EF" w:rsidP="003F77EF">
            <w:pPr>
              <w:jc w:val="center"/>
              <w:rPr>
                <w:b/>
                <w:sz w:val="22"/>
              </w:rPr>
            </w:pPr>
            <w:r w:rsidRPr="00D2466E">
              <w:rPr>
                <w:b/>
                <w:sz w:val="22"/>
              </w:rPr>
              <w:t>Ville</w:t>
            </w:r>
          </w:p>
        </w:tc>
        <w:tc>
          <w:tcPr>
            <w:tcW w:w="1839" w:type="dxa"/>
            <w:shd w:val="clear" w:color="auto" w:fill="auto"/>
          </w:tcPr>
          <w:p w14:paraId="16954DD3" w14:textId="77777777" w:rsidR="003F77EF" w:rsidRPr="00D2466E" w:rsidRDefault="003F77EF" w:rsidP="003F77EF">
            <w:pPr>
              <w:jc w:val="center"/>
              <w:rPr>
                <w:b/>
                <w:sz w:val="22"/>
              </w:rPr>
            </w:pPr>
            <w:r w:rsidRPr="00D2466E">
              <w:rPr>
                <w:b/>
                <w:sz w:val="22"/>
              </w:rPr>
              <w:t>Personne-ressource</w:t>
            </w:r>
          </w:p>
        </w:tc>
      </w:tr>
      <w:tr w:rsidR="003F77EF" w:rsidRPr="00D2466E" w14:paraId="664990F1" w14:textId="77777777">
        <w:tc>
          <w:tcPr>
            <w:tcW w:w="533" w:type="dxa"/>
            <w:shd w:val="clear" w:color="auto" w:fill="auto"/>
          </w:tcPr>
          <w:p w14:paraId="760B26ED" w14:textId="77777777" w:rsidR="003F77EF" w:rsidRPr="00D2466E" w:rsidRDefault="003F77EF" w:rsidP="003F77EF">
            <w:pPr>
              <w:rPr>
                <w:sz w:val="22"/>
              </w:rPr>
            </w:pPr>
            <w:r w:rsidRPr="00D2466E">
              <w:rPr>
                <w:sz w:val="22"/>
              </w:rPr>
              <w:t>1</w:t>
            </w:r>
          </w:p>
        </w:tc>
        <w:tc>
          <w:tcPr>
            <w:tcW w:w="3685" w:type="dxa"/>
            <w:shd w:val="clear" w:color="auto" w:fill="auto"/>
          </w:tcPr>
          <w:p w14:paraId="24E14078" w14:textId="77777777" w:rsidR="003F77EF" w:rsidRPr="00D2466E" w:rsidRDefault="003F77EF" w:rsidP="003F77EF">
            <w:pPr>
              <w:rPr>
                <w:sz w:val="22"/>
              </w:rPr>
            </w:pPr>
            <w:r w:rsidRPr="00D2466E">
              <w:rPr>
                <w:sz w:val="22"/>
              </w:rPr>
              <w:fldChar w:fldCharType="begin">
                <w:ffData>
                  <w:name w:val="Texte6"/>
                  <w:enabled/>
                  <w:calcOnExit w:val="0"/>
                  <w:textInput/>
                </w:ffData>
              </w:fldChar>
            </w:r>
            <w:bookmarkStart w:id="14" w:name="Texte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4"/>
          </w:p>
        </w:tc>
        <w:tc>
          <w:tcPr>
            <w:tcW w:w="1298" w:type="dxa"/>
            <w:shd w:val="clear" w:color="auto" w:fill="auto"/>
          </w:tcPr>
          <w:p w14:paraId="7073047F" w14:textId="77777777" w:rsidR="003F77EF" w:rsidRPr="00D2466E" w:rsidRDefault="003F77EF" w:rsidP="003F77EF">
            <w:pPr>
              <w:rPr>
                <w:sz w:val="22"/>
              </w:rPr>
            </w:pPr>
            <w:r w:rsidRPr="00D2466E">
              <w:rPr>
                <w:sz w:val="22"/>
              </w:rPr>
              <w:fldChar w:fldCharType="begin">
                <w:ffData>
                  <w:name w:val="Texte7"/>
                  <w:enabled/>
                  <w:calcOnExit w:val="0"/>
                  <w:textInput/>
                </w:ffData>
              </w:fldChar>
            </w:r>
            <w:bookmarkStart w:id="15" w:name="Texte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5"/>
          </w:p>
        </w:tc>
        <w:tc>
          <w:tcPr>
            <w:tcW w:w="1839" w:type="dxa"/>
            <w:shd w:val="clear" w:color="auto" w:fill="auto"/>
          </w:tcPr>
          <w:p w14:paraId="0780723A" w14:textId="77777777" w:rsidR="003F77EF" w:rsidRPr="00D2466E" w:rsidRDefault="003F77EF" w:rsidP="003F77EF">
            <w:pPr>
              <w:rPr>
                <w:sz w:val="22"/>
              </w:rPr>
            </w:pPr>
            <w:r w:rsidRPr="00D2466E">
              <w:rPr>
                <w:sz w:val="22"/>
              </w:rPr>
              <w:fldChar w:fldCharType="begin">
                <w:ffData>
                  <w:name w:val="Texte8"/>
                  <w:enabled/>
                  <w:calcOnExit w:val="0"/>
                  <w:textInput/>
                </w:ffData>
              </w:fldChar>
            </w:r>
            <w:bookmarkStart w:id="16" w:name="Texte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6"/>
          </w:p>
        </w:tc>
        <w:tc>
          <w:tcPr>
            <w:tcW w:w="1839" w:type="dxa"/>
            <w:shd w:val="clear" w:color="auto" w:fill="auto"/>
          </w:tcPr>
          <w:p w14:paraId="65AAD8BC" w14:textId="77777777" w:rsidR="003F77EF" w:rsidRPr="00D2466E" w:rsidRDefault="003F77EF" w:rsidP="003F77EF">
            <w:pPr>
              <w:rPr>
                <w:sz w:val="22"/>
              </w:rPr>
            </w:pPr>
            <w:r w:rsidRPr="00D2466E">
              <w:rPr>
                <w:sz w:val="22"/>
              </w:rPr>
              <w:fldChar w:fldCharType="begin">
                <w:ffData>
                  <w:name w:val="Texte9"/>
                  <w:enabled/>
                  <w:calcOnExit w:val="0"/>
                  <w:textInput/>
                </w:ffData>
              </w:fldChar>
            </w:r>
            <w:bookmarkStart w:id="17" w:name="Texte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7"/>
          </w:p>
        </w:tc>
      </w:tr>
      <w:tr w:rsidR="003F77EF" w:rsidRPr="00D2466E" w14:paraId="7904306E" w14:textId="77777777">
        <w:tc>
          <w:tcPr>
            <w:tcW w:w="533" w:type="dxa"/>
            <w:shd w:val="clear" w:color="auto" w:fill="auto"/>
          </w:tcPr>
          <w:p w14:paraId="2F4A55ED" w14:textId="77777777" w:rsidR="003F77EF" w:rsidRPr="00D2466E" w:rsidRDefault="003F77EF" w:rsidP="003F77EF">
            <w:pPr>
              <w:rPr>
                <w:sz w:val="22"/>
              </w:rPr>
            </w:pPr>
            <w:r w:rsidRPr="00D2466E">
              <w:rPr>
                <w:sz w:val="22"/>
              </w:rPr>
              <w:t>2</w:t>
            </w:r>
          </w:p>
        </w:tc>
        <w:tc>
          <w:tcPr>
            <w:tcW w:w="3685" w:type="dxa"/>
            <w:shd w:val="clear" w:color="auto" w:fill="auto"/>
          </w:tcPr>
          <w:p w14:paraId="51CF3FE9" w14:textId="77777777" w:rsidR="003F77EF" w:rsidRPr="00D2466E" w:rsidRDefault="003F77EF" w:rsidP="003F77EF">
            <w:pPr>
              <w:rPr>
                <w:sz w:val="22"/>
              </w:rPr>
            </w:pPr>
            <w:r w:rsidRPr="00D2466E">
              <w:rPr>
                <w:sz w:val="22"/>
              </w:rPr>
              <w:fldChar w:fldCharType="begin">
                <w:ffData>
                  <w:name w:val="Texte10"/>
                  <w:enabled/>
                  <w:calcOnExit w:val="0"/>
                  <w:textInput/>
                </w:ffData>
              </w:fldChar>
            </w:r>
            <w:bookmarkStart w:id="18" w:name="Texte1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8"/>
          </w:p>
        </w:tc>
        <w:tc>
          <w:tcPr>
            <w:tcW w:w="1298" w:type="dxa"/>
            <w:shd w:val="clear" w:color="auto" w:fill="auto"/>
          </w:tcPr>
          <w:p w14:paraId="16D3AD2E" w14:textId="77777777" w:rsidR="003F77EF" w:rsidRPr="00D2466E" w:rsidRDefault="003F77EF" w:rsidP="003F77EF">
            <w:pPr>
              <w:rPr>
                <w:sz w:val="22"/>
              </w:rPr>
            </w:pPr>
            <w:r w:rsidRPr="00D2466E">
              <w:rPr>
                <w:sz w:val="22"/>
              </w:rPr>
              <w:fldChar w:fldCharType="begin">
                <w:ffData>
                  <w:name w:val="Texte11"/>
                  <w:enabled/>
                  <w:calcOnExit w:val="0"/>
                  <w:textInput/>
                </w:ffData>
              </w:fldChar>
            </w:r>
            <w:bookmarkStart w:id="19" w:name="Texte1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9"/>
          </w:p>
        </w:tc>
        <w:tc>
          <w:tcPr>
            <w:tcW w:w="1839" w:type="dxa"/>
            <w:shd w:val="clear" w:color="auto" w:fill="auto"/>
          </w:tcPr>
          <w:p w14:paraId="51A787E4" w14:textId="77777777" w:rsidR="003F77EF" w:rsidRPr="00D2466E" w:rsidRDefault="003F77EF" w:rsidP="003F77EF">
            <w:pPr>
              <w:rPr>
                <w:sz w:val="22"/>
              </w:rPr>
            </w:pPr>
            <w:r w:rsidRPr="00D2466E">
              <w:rPr>
                <w:sz w:val="22"/>
              </w:rPr>
              <w:fldChar w:fldCharType="begin">
                <w:ffData>
                  <w:name w:val="Texte12"/>
                  <w:enabled/>
                  <w:calcOnExit w:val="0"/>
                  <w:textInput/>
                </w:ffData>
              </w:fldChar>
            </w:r>
            <w:bookmarkStart w:id="20" w:name="Texte1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0"/>
          </w:p>
        </w:tc>
        <w:tc>
          <w:tcPr>
            <w:tcW w:w="1839" w:type="dxa"/>
            <w:shd w:val="clear" w:color="auto" w:fill="auto"/>
          </w:tcPr>
          <w:p w14:paraId="231508ED" w14:textId="77777777" w:rsidR="003F77EF" w:rsidRPr="00D2466E" w:rsidRDefault="003F77EF" w:rsidP="003F77EF">
            <w:pPr>
              <w:rPr>
                <w:sz w:val="22"/>
              </w:rPr>
            </w:pPr>
            <w:r w:rsidRPr="00D2466E">
              <w:rPr>
                <w:sz w:val="22"/>
              </w:rPr>
              <w:fldChar w:fldCharType="begin">
                <w:ffData>
                  <w:name w:val="Texte13"/>
                  <w:enabled/>
                  <w:calcOnExit w:val="0"/>
                  <w:textInput/>
                </w:ffData>
              </w:fldChar>
            </w:r>
            <w:bookmarkStart w:id="21" w:name="Texte1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1"/>
          </w:p>
        </w:tc>
      </w:tr>
      <w:tr w:rsidR="003F77EF" w:rsidRPr="00D2466E" w14:paraId="161E47BA" w14:textId="77777777">
        <w:tc>
          <w:tcPr>
            <w:tcW w:w="533" w:type="dxa"/>
            <w:shd w:val="clear" w:color="auto" w:fill="auto"/>
          </w:tcPr>
          <w:p w14:paraId="30C2DEFA" w14:textId="77777777" w:rsidR="003F77EF" w:rsidRPr="00D2466E" w:rsidRDefault="003F77EF" w:rsidP="003F77EF">
            <w:pPr>
              <w:rPr>
                <w:sz w:val="22"/>
              </w:rPr>
            </w:pPr>
            <w:r w:rsidRPr="00D2466E">
              <w:rPr>
                <w:sz w:val="22"/>
              </w:rPr>
              <w:t>3</w:t>
            </w:r>
          </w:p>
        </w:tc>
        <w:tc>
          <w:tcPr>
            <w:tcW w:w="3685" w:type="dxa"/>
            <w:shd w:val="clear" w:color="auto" w:fill="auto"/>
          </w:tcPr>
          <w:p w14:paraId="3EF0EFC4" w14:textId="77777777" w:rsidR="003F77EF" w:rsidRPr="00D2466E" w:rsidRDefault="003F77EF" w:rsidP="003F77EF">
            <w:pPr>
              <w:rPr>
                <w:sz w:val="22"/>
              </w:rPr>
            </w:pPr>
            <w:r w:rsidRPr="00D2466E">
              <w:rPr>
                <w:sz w:val="22"/>
              </w:rPr>
              <w:fldChar w:fldCharType="begin">
                <w:ffData>
                  <w:name w:val="Texte14"/>
                  <w:enabled/>
                  <w:calcOnExit w:val="0"/>
                  <w:textInput/>
                </w:ffData>
              </w:fldChar>
            </w:r>
            <w:bookmarkStart w:id="22" w:name="Texte1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2"/>
          </w:p>
        </w:tc>
        <w:tc>
          <w:tcPr>
            <w:tcW w:w="1298" w:type="dxa"/>
            <w:shd w:val="clear" w:color="auto" w:fill="auto"/>
          </w:tcPr>
          <w:p w14:paraId="3C2B0EF7" w14:textId="77777777" w:rsidR="003F77EF" w:rsidRPr="00D2466E" w:rsidRDefault="003F77EF" w:rsidP="003F77EF">
            <w:pPr>
              <w:rPr>
                <w:sz w:val="22"/>
              </w:rPr>
            </w:pPr>
            <w:r w:rsidRPr="00D2466E">
              <w:rPr>
                <w:sz w:val="22"/>
              </w:rPr>
              <w:fldChar w:fldCharType="begin">
                <w:ffData>
                  <w:name w:val="Texte20"/>
                  <w:enabled/>
                  <w:calcOnExit w:val="0"/>
                  <w:textInput/>
                </w:ffData>
              </w:fldChar>
            </w:r>
            <w:bookmarkStart w:id="23" w:name="Texte2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3"/>
          </w:p>
        </w:tc>
        <w:tc>
          <w:tcPr>
            <w:tcW w:w="1839" w:type="dxa"/>
            <w:shd w:val="clear" w:color="auto" w:fill="auto"/>
          </w:tcPr>
          <w:p w14:paraId="5AE9EE9F" w14:textId="77777777" w:rsidR="003F77EF" w:rsidRPr="00D2466E" w:rsidRDefault="003F77EF" w:rsidP="003F77EF">
            <w:pPr>
              <w:rPr>
                <w:sz w:val="22"/>
              </w:rPr>
            </w:pPr>
            <w:r w:rsidRPr="00D2466E">
              <w:rPr>
                <w:sz w:val="22"/>
              </w:rPr>
              <w:fldChar w:fldCharType="begin">
                <w:ffData>
                  <w:name w:val="Texte26"/>
                  <w:enabled/>
                  <w:calcOnExit w:val="0"/>
                  <w:textInput/>
                </w:ffData>
              </w:fldChar>
            </w:r>
            <w:bookmarkStart w:id="24" w:name="Texte2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4"/>
          </w:p>
        </w:tc>
        <w:tc>
          <w:tcPr>
            <w:tcW w:w="1839" w:type="dxa"/>
            <w:shd w:val="clear" w:color="auto" w:fill="auto"/>
          </w:tcPr>
          <w:p w14:paraId="5B74423F" w14:textId="77777777" w:rsidR="003F77EF" w:rsidRPr="00D2466E" w:rsidRDefault="003F77EF" w:rsidP="003F77EF">
            <w:pPr>
              <w:rPr>
                <w:sz w:val="22"/>
              </w:rPr>
            </w:pPr>
            <w:r w:rsidRPr="00D2466E">
              <w:rPr>
                <w:sz w:val="22"/>
              </w:rPr>
              <w:fldChar w:fldCharType="begin">
                <w:ffData>
                  <w:name w:val="Texte32"/>
                  <w:enabled/>
                  <w:calcOnExit w:val="0"/>
                  <w:textInput/>
                </w:ffData>
              </w:fldChar>
            </w:r>
            <w:bookmarkStart w:id="25" w:name="Texte3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5"/>
          </w:p>
        </w:tc>
      </w:tr>
      <w:tr w:rsidR="003F77EF" w:rsidRPr="00D2466E" w14:paraId="147EE497" w14:textId="77777777">
        <w:tc>
          <w:tcPr>
            <w:tcW w:w="533" w:type="dxa"/>
            <w:shd w:val="clear" w:color="auto" w:fill="auto"/>
          </w:tcPr>
          <w:p w14:paraId="22B26012" w14:textId="77777777" w:rsidR="003F77EF" w:rsidRPr="00D2466E" w:rsidRDefault="003F77EF" w:rsidP="003F77EF">
            <w:pPr>
              <w:rPr>
                <w:sz w:val="22"/>
              </w:rPr>
            </w:pPr>
            <w:r w:rsidRPr="00D2466E">
              <w:rPr>
                <w:sz w:val="22"/>
              </w:rPr>
              <w:t>4</w:t>
            </w:r>
          </w:p>
        </w:tc>
        <w:tc>
          <w:tcPr>
            <w:tcW w:w="3685" w:type="dxa"/>
            <w:shd w:val="clear" w:color="auto" w:fill="auto"/>
          </w:tcPr>
          <w:p w14:paraId="301C608A" w14:textId="77777777" w:rsidR="003F77EF" w:rsidRPr="00D2466E" w:rsidRDefault="003F77EF" w:rsidP="003F77EF">
            <w:pPr>
              <w:rPr>
                <w:sz w:val="22"/>
              </w:rPr>
            </w:pPr>
            <w:r w:rsidRPr="00D2466E">
              <w:rPr>
                <w:sz w:val="22"/>
              </w:rPr>
              <w:fldChar w:fldCharType="begin">
                <w:ffData>
                  <w:name w:val="Texte15"/>
                  <w:enabled/>
                  <w:calcOnExit w:val="0"/>
                  <w:textInput/>
                </w:ffData>
              </w:fldChar>
            </w:r>
            <w:bookmarkStart w:id="26" w:name="Texte1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6"/>
          </w:p>
        </w:tc>
        <w:tc>
          <w:tcPr>
            <w:tcW w:w="1298" w:type="dxa"/>
            <w:shd w:val="clear" w:color="auto" w:fill="auto"/>
          </w:tcPr>
          <w:p w14:paraId="4BB06B58" w14:textId="77777777" w:rsidR="003F77EF" w:rsidRPr="00D2466E" w:rsidRDefault="003F77EF" w:rsidP="003F77EF">
            <w:pPr>
              <w:rPr>
                <w:sz w:val="22"/>
              </w:rPr>
            </w:pPr>
            <w:r w:rsidRPr="00D2466E">
              <w:rPr>
                <w:sz w:val="22"/>
              </w:rPr>
              <w:fldChar w:fldCharType="begin">
                <w:ffData>
                  <w:name w:val="Texte21"/>
                  <w:enabled/>
                  <w:calcOnExit w:val="0"/>
                  <w:textInput/>
                </w:ffData>
              </w:fldChar>
            </w:r>
            <w:bookmarkStart w:id="27" w:name="Texte2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7"/>
          </w:p>
        </w:tc>
        <w:tc>
          <w:tcPr>
            <w:tcW w:w="1839" w:type="dxa"/>
            <w:shd w:val="clear" w:color="auto" w:fill="auto"/>
          </w:tcPr>
          <w:p w14:paraId="4A12E74F" w14:textId="77777777" w:rsidR="003F77EF" w:rsidRPr="00D2466E" w:rsidRDefault="003F77EF" w:rsidP="003F77EF">
            <w:pPr>
              <w:rPr>
                <w:sz w:val="22"/>
              </w:rPr>
            </w:pPr>
            <w:r w:rsidRPr="00D2466E">
              <w:rPr>
                <w:sz w:val="22"/>
              </w:rPr>
              <w:fldChar w:fldCharType="begin">
                <w:ffData>
                  <w:name w:val="Texte27"/>
                  <w:enabled/>
                  <w:calcOnExit w:val="0"/>
                  <w:textInput/>
                </w:ffData>
              </w:fldChar>
            </w:r>
            <w:bookmarkStart w:id="28" w:name="Texte2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8"/>
          </w:p>
        </w:tc>
        <w:tc>
          <w:tcPr>
            <w:tcW w:w="1839" w:type="dxa"/>
            <w:shd w:val="clear" w:color="auto" w:fill="auto"/>
          </w:tcPr>
          <w:p w14:paraId="5240A175" w14:textId="77777777" w:rsidR="003F77EF" w:rsidRPr="00D2466E" w:rsidRDefault="003F77EF" w:rsidP="003F77EF">
            <w:pPr>
              <w:rPr>
                <w:sz w:val="22"/>
              </w:rPr>
            </w:pPr>
            <w:r w:rsidRPr="00D2466E">
              <w:rPr>
                <w:sz w:val="22"/>
              </w:rPr>
              <w:fldChar w:fldCharType="begin">
                <w:ffData>
                  <w:name w:val="Texte33"/>
                  <w:enabled/>
                  <w:calcOnExit w:val="0"/>
                  <w:textInput/>
                </w:ffData>
              </w:fldChar>
            </w:r>
            <w:bookmarkStart w:id="29" w:name="Texte3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29"/>
          </w:p>
        </w:tc>
      </w:tr>
      <w:tr w:rsidR="003F77EF" w:rsidRPr="00D2466E" w14:paraId="1215C286" w14:textId="77777777">
        <w:tc>
          <w:tcPr>
            <w:tcW w:w="533" w:type="dxa"/>
            <w:shd w:val="clear" w:color="auto" w:fill="auto"/>
          </w:tcPr>
          <w:p w14:paraId="63143B96" w14:textId="77777777" w:rsidR="003F77EF" w:rsidRPr="00D2466E" w:rsidRDefault="003F77EF" w:rsidP="003F77EF">
            <w:pPr>
              <w:rPr>
                <w:sz w:val="22"/>
              </w:rPr>
            </w:pPr>
            <w:r w:rsidRPr="00D2466E">
              <w:rPr>
                <w:sz w:val="22"/>
              </w:rPr>
              <w:t>5</w:t>
            </w:r>
          </w:p>
        </w:tc>
        <w:tc>
          <w:tcPr>
            <w:tcW w:w="3685" w:type="dxa"/>
            <w:shd w:val="clear" w:color="auto" w:fill="auto"/>
          </w:tcPr>
          <w:p w14:paraId="1A3ED551" w14:textId="77777777" w:rsidR="003F77EF" w:rsidRPr="00D2466E" w:rsidRDefault="003F77EF" w:rsidP="003F77EF">
            <w:pPr>
              <w:rPr>
                <w:sz w:val="22"/>
              </w:rPr>
            </w:pPr>
            <w:r w:rsidRPr="00D2466E">
              <w:rPr>
                <w:sz w:val="22"/>
              </w:rPr>
              <w:fldChar w:fldCharType="begin">
                <w:ffData>
                  <w:name w:val="Texte16"/>
                  <w:enabled/>
                  <w:calcOnExit w:val="0"/>
                  <w:textInput/>
                </w:ffData>
              </w:fldChar>
            </w:r>
            <w:bookmarkStart w:id="30" w:name="Texte1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0"/>
          </w:p>
        </w:tc>
        <w:tc>
          <w:tcPr>
            <w:tcW w:w="1298" w:type="dxa"/>
            <w:shd w:val="clear" w:color="auto" w:fill="auto"/>
          </w:tcPr>
          <w:p w14:paraId="778A4682" w14:textId="77777777" w:rsidR="003F77EF" w:rsidRPr="00D2466E" w:rsidRDefault="003F77EF" w:rsidP="003F77EF">
            <w:pPr>
              <w:rPr>
                <w:sz w:val="22"/>
              </w:rPr>
            </w:pPr>
            <w:r w:rsidRPr="00D2466E">
              <w:rPr>
                <w:sz w:val="22"/>
              </w:rPr>
              <w:fldChar w:fldCharType="begin">
                <w:ffData>
                  <w:name w:val="Texte22"/>
                  <w:enabled/>
                  <w:calcOnExit w:val="0"/>
                  <w:textInput/>
                </w:ffData>
              </w:fldChar>
            </w:r>
            <w:bookmarkStart w:id="31" w:name="Texte2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1"/>
          </w:p>
        </w:tc>
        <w:tc>
          <w:tcPr>
            <w:tcW w:w="1839" w:type="dxa"/>
            <w:shd w:val="clear" w:color="auto" w:fill="auto"/>
          </w:tcPr>
          <w:p w14:paraId="0EBFF160" w14:textId="77777777" w:rsidR="003F77EF" w:rsidRPr="00D2466E" w:rsidRDefault="003F77EF" w:rsidP="003F77EF">
            <w:pPr>
              <w:rPr>
                <w:sz w:val="22"/>
              </w:rPr>
            </w:pPr>
            <w:r w:rsidRPr="00D2466E">
              <w:rPr>
                <w:sz w:val="22"/>
              </w:rPr>
              <w:fldChar w:fldCharType="begin">
                <w:ffData>
                  <w:name w:val="Texte28"/>
                  <w:enabled/>
                  <w:calcOnExit w:val="0"/>
                  <w:textInput/>
                </w:ffData>
              </w:fldChar>
            </w:r>
            <w:bookmarkStart w:id="32" w:name="Texte2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2"/>
          </w:p>
        </w:tc>
        <w:tc>
          <w:tcPr>
            <w:tcW w:w="1839" w:type="dxa"/>
            <w:shd w:val="clear" w:color="auto" w:fill="auto"/>
          </w:tcPr>
          <w:p w14:paraId="749BA4FF" w14:textId="77777777" w:rsidR="003F77EF" w:rsidRPr="00D2466E" w:rsidRDefault="003F77EF" w:rsidP="003F77EF">
            <w:pPr>
              <w:rPr>
                <w:sz w:val="22"/>
              </w:rPr>
            </w:pPr>
            <w:r w:rsidRPr="00D2466E">
              <w:rPr>
                <w:sz w:val="22"/>
              </w:rPr>
              <w:fldChar w:fldCharType="begin">
                <w:ffData>
                  <w:name w:val="Texte34"/>
                  <w:enabled/>
                  <w:calcOnExit w:val="0"/>
                  <w:textInput/>
                </w:ffData>
              </w:fldChar>
            </w:r>
            <w:bookmarkStart w:id="33" w:name="Texte3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3"/>
          </w:p>
        </w:tc>
      </w:tr>
      <w:tr w:rsidR="003F77EF" w:rsidRPr="00D2466E" w14:paraId="7C763618" w14:textId="77777777">
        <w:tc>
          <w:tcPr>
            <w:tcW w:w="533" w:type="dxa"/>
            <w:shd w:val="clear" w:color="auto" w:fill="auto"/>
          </w:tcPr>
          <w:p w14:paraId="67D45A21" w14:textId="77777777" w:rsidR="003F77EF" w:rsidRPr="00D2466E" w:rsidRDefault="003F77EF" w:rsidP="003F77EF">
            <w:pPr>
              <w:rPr>
                <w:sz w:val="22"/>
              </w:rPr>
            </w:pPr>
            <w:r w:rsidRPr="00D2466E">
              <w:rPr>
                <w:sz w:val="22"/>
              </w:rPr>
              <w:t>6</w:t>
            </w:r>
          </w:p>
        </w:tc>
        <w:tc>
          <w:tcPr>
            <w:tcW w:w="3685" w:type="dxa"/>
            <w:shd w:val="clear" w:color="auto" w:fill="auto"/>
          </w:tcPr>
          <w:p w14:paraId="5892A0D1" w14:textId="77777777" w:rsidR="003F77EF" w:rsidRPr="00D2466E" w:rsidRDefault="003F77EF" w:rsidP="003F77EF">
            <w:pPr>
              <w:rPr>
                <w:sz w:val="22"/>
              </w:rPr>
            </w:pPr>
            <w:r w:rsidRPr="00D2466E">
              <w:rPr>
                <w:sz w:val="22"/>
              </w:rPr>
              <w:fldChar w:fldCharType="begin">
                <w:ffData>
                  <w:name w:val="Texte17"/>
                  <w:enabled/>
                  <w:calcOnExit w:val="0"/>
                  <w:textInput/>
                </w:ffData>
              </w:fldChar>
            </w:r>
            <w:bookmarkStart w:id="34" w:name="Texte1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4"/>
          </w:p>
        </w:tc>
        <w:tc>
          <w:tcPr>
            <w:tcW w:w="1298" w:type="dxa"/>
            <w:shd w:val="clear" w:color="auto" w:fill="auto"/>
          </w:tcPr>
          <w:p w14:paraId="0C30634C" w14:textId="77777777" w:rsidR="003F77EF" w:rsidRPr="00D2466E" w:rsidRDefault="003F77EF" w:rsidP="003F77EF">
            <w:pPr>
              <w:rPr>
                <w:sz w:val="22"/>
              </w:rPr>
            </w:pPr>
            <w:r w:rsidRPr="00D2466E">
              <w:rPr>
                <w:sz w:val="22"/>
              </w:rPr>
              <w:fldChar w:fldCharType="begin">
                <w:ffData>
                  <w:name w:val="Texte23"/>
                  <w:enabled/>
                  <w:calcOnExit w:val="0"/>
                  <w:textInput/>
                </w:ffData>
              </w:fldChar>
            </w:r>
            <w:bookmarkStart w:id="35" w:name="Texte2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5"/>
          </w:p>
        </w:tc>
        <w:tc>
          <w:tcPr>
            <w:tcW w:w="1839" w:type="dxa"/>
            <w:shd w:val="clear" w:color="auto" w:fill="auto"/>
          </w:tcPr>
          <w:p w14:paraId="375E0744" w14:textId="77777777" w:rsidR="003F77EF" w:rsidRPr="00D2466E" w:rsidRDefault="003F77EF" w:rsidP="003F77EF">
            <w:pPr>
              <w:rPr>
                <w:sz w:val="22"/>
              </w:rPr>
            </w:pPr>
            <w:r w:rsidRPr="00D2466E">
              <w:rPr>
                <w:sz w:val="22"/>
              </w:rPr>
              <w:fldChar w:fldCharType="begin">
                <w:ffData>
                  <w:name w:val="Texte29"/>
                  <w:enabled/>
                  <w:calcOnExit w:val="0"/>
                  <w:textInput/>
                </w:ffData>
              </w:fldChar>
            </w:r>
            <w:bookmarkStart w:id="36" w:name="Texte2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6"/>
          </w:p>
        </w:tc>
        <w:tc>
          <w:tcPr>
            <w:tcW w:w="1839" w:type="dxa"/>
            <w:shd w:val="clear" w:color="auto" w:fill="auto"/>
          </w:tcPr>
          <w:p w14:paraId="2D499F6F" w14:textId="77777777" w:rsidR="003F77EF" w:rsidRPr="00D2466E" w:rsidRDefault="003F77EF" w:rsidP="003F77EF">
            <w:pPr>
              <w:rPr>
                <w:sz w:val="22"/>
              </w:rPr>
            </w:pPr>
            <w:r w:rsidRPr="00D2466E">
              <w:rPr>
                <w:sz w:val="22"/>
              </w:rPr>
              <w:fldChar w:fldCharType="begin">
                <w:ffData>
                  <w:name w:val="Texte35"/>
                  <w:enabled/>
                  <w:calcOnExit w:val="0"/>
                  <w:textInput/>
                </w:ffData>
              </w:fldChar>
            </w:r>
            <w:bookmarkStart w:id="37" w:name="Texte3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7"/>
          </w:p>
        </w:tc>
      </w:tr>
      <w:tr w:rsidR="003F77EF" w:rsidRPr="00D2466E" w14:paraId="09555808" w14:textId="77777777">
        <w:tc>
          <w:tcPr>
            <w:tcW w:w="533" w:type="dxa"/>
            <w:shd w:val="clear" w:color="auto" w:fill="auto"/>
          </w:tcPr>
          <w:p w14:paraId="5E062F94" w14:textId="77777777" w:rsidR="003F77EF" w:rsidRPr="00D2466E" w:rsidRDefault="003F77EF" w:rsidP="003F77EF">
            <w:pPr>
              <w:rPr>
                <w:sz w:val="22"/>
              </w:rPr>
            </w:pPr>
            <w:r w:rsidRPr="00D2466E">
              <w:rPr>
                <w:sz w:val="22"/>
              </w:rPr>
              <w:t>7</w:t>
            </w:r>
          </w:p>
        </w:tc>
        <w:tc>
          <w:tcPr>
            <w:tcW w:w="3685" w:type="dxa"/>
            <w:shd w:val="clear" w:color="auto" w:fill="auto"/>
          </w:tcPr>
          <w:p w14:paraId="2E5C1A28" w14:textId="77777777" w:rsidR="003F77EF" w:rsidRPr="00D2466E" w:rsidRDefault="003F77EF" w:rsidP="003F77EF">
            <w:pPr>
              <w:rPr>
                <w:sz w:val="22"/>
              </w:rPr>
            </w:pPr>
            <w:r w:rsidRPr="00D2466E">
              <w:rPr>
                <w:sz w:val="22"/>
              </w:rPr>
              <w:fldChar w:fldCharType="begin">
                <w:ffData>
                  <w:name w:val="Texte18"/>
                  <w:enabled/>
                  <w:calcOnExit w:val="0"/>
                  <w:textInput/>
                </w:ffData>
              </w:fldChar>
            </w:r>
            <w:bookmarkStart w:id="38" w:name="Texte1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8"/>
          </w:p>
        </w:tc>
        <w:tc>
          <w:tcPr>
            <w:tcW w:w="1298" w:type="dxa"/>
            <w:shd w:val="clear" w:color="auto" w:fill="auto"/>
          </w:tcPr>
          <w:p w14:paraId="1E643EC2" w14:textId="77777777" w:rsidR="003F77EF" w:rsidRPr="00D2466E" w:rsidRDefault="003F77EF" w:rsidP="003F77EF">
            <w:pPr>
              <w:rPr>
                <w:sz w:val="22"/>
              </w:rPr>
            </w:pPr>
            <w:r w:rsidRPr="00D2466E">
              <w:rPr>
                <w:sz w:val="22"/>
              </w:rPr>
              <w:fldChar w:fldCharType="begin">
                <w:ffData>
                  <w:name w:val="Texte24"/>
                  <w:enabled/>
                  <w:calcOnExit w:val="0"/>
                  <w:textInput/>
                </w:ffData>
              </w:fldChar>
            </w:r>
            <w:bookmarkStart w:id="39" w:name="Texte2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39"/>
          </w:p>
        </w:tc>
        <w:tc>
          <w:tcPr>
            <w:tcW w:w="1839" w:type="dxa"/>
            <w:shd w:val="clear" w:color="auto" w:fill="auto"/>
          </w:tcPr>
          <w:p w14:paraId="06C8643C" w14:textId="77777777" w:rsidR="003F77EF" w:rsidRPr="00D2466E" w:rsidRDefault="003F77EF" w:rsidP="003F77EF">
            <w:pPr>
              <w:rPr>
                <w:sz w:val="22"/>
              </w:rPr>
            </w:pPr>
            <w:r w:rsidRPr="00D2466E">
              <w:rPr>
                <w:sz w:val="22"/>
              </w:rPr>
              <w:fldChar w:fldCharType="begin">
                <w:ffData>
                  <w:name w:val="Texte30"/>
                  <w:enabled/>
                  <w:calcOnExit w:val="0"/>
                  <w:textInput/>
                </w:ffData>
              </w:fldChar>
            </w:r>
            <w:bookmarkStart w:id="40" w:name="Texte3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0"/>
          </w:p>
        </w:tc>
        <w:tc>
          <w:tcPr>
            <w:tcW w:w="1839" w:type="dxa"/>
            <w:shd w:val="clear" w:color="auto" w:fill="auto"/>
          </w:tcPr>
          <w:p w14:paraId="50B9F769" w14:textId="77777777" w:rsidR="003F77EF" w:rsidRPr="00D2466E" w:rsidRDefault="003F77EF" w:rsidP="003F77EF">
            <w:pPr>
              <w:rPr>
                <w:sz w:val="22"/>
              </w:rPr>
            </w:pPr>
            <w:r w:rsidRPr="00D2466E">
              <w:rPr>
                <w:sz w:val="22"/>
              </w:rPr>
              <w:fldChar w:fldCharType="begin">
                <w:ffData>
                  <w:name w:val="Texte36"/>
                  <w:enabled/>
                  <w:calcOnExit w:val="0"/>
                  <w:textInput/>
                </w:ffData>
              </w:fldChar>
            </w:r>
            <w:bookmarkStart w:id="41" w:name="Texte3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1"/>
          </w:p>
        </w:tc>
      </w:tr>
      <w:tr w:rsidR="003F77EF" w:rsidRPr="00D2466E" w14:paraId="580EF306" w14:textId="77777777">
        <w:tc>
          <w:tcPr>
            <w:tcW w:w="533" w:type="dxa"/>
            <w:shd w:val="clear" w:color="auto" w:fill="auto"/>
          </w:tcPr>
          <w:p w14:paraId="2A1ED910" w14:textId="77777777" w:rsidR="003F77EF" w:rsidRPr="00D2466E" w:rsidRDefault="003F77EF" w:rsidP="003F77EF">
            <w:pPr>
              <w:rPr>
                <w:sz w:val="22"/>
              </w:rPr>
            </w:pPr>
            <w:r w:rsidRPr="00D2466E">
              <w:rPr>
                <w:sz w:val="22"/>
              </w:rPr>
              <w:t>8</w:t>
            </w:r>
          </w:p>
        </w:tc>
        <w:tc>
          <w:tcPr>
            <w:tcW w:w="3685" w:type="dxa"/>
            <w:shd w:val="clear" w:color="auto" w:fill="auto"/>
          </w:tcPr>
          <w:p w14:paraId="7C7A1074" w14:textId="77777777" w:rsidR="003F77EF" w:rsidRPr="00D2466E" w:rsidRDefault="003F77EF" w:rsidP="003F77EF">
            <w:pPr>
              <w:rPr>
                <w:sz w:val="22"/>
              </w:rPr>
            </w:pPr>
            <w:r w:rsidRPr="00D2466E">
              <w:rPr>
                <w:sz w:val="22"/>
              </w:rPr>
              <w:fldChar w:fldCharType="begin">
                <w:ffData>
                  <w:name w:val="Texte19"/>
                  <w:enabled/>
                  <w:calcOnExit w:val="0"/>
                  <w:textInput/>
                </w:ffData>
              </w:fldChar>
            </w:r>
            <w:bookmarkStart w:id="42" w:name="Texte1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2"/>
          </w:p>
        </w:tc>
        <w:tc>
          <w:tcPr>
            <w:tcW w:w="1298" w:type="dxa"/>
            <w:shd w:val="clear" w:color="auto" w:fill="auto"/>
          </w:tcPr>
          <w:p w14:paraId="71D62394" w14:textId="77777777" w:rsidR="003F77EF" w:rsidRPr="00D2466E" w:rsidRDefault="003F77EF" w:rsidP="003F77EF">
            <w:pPr>
              <w:rPr>
                <w:sz w:val="22"/>
              </w:rPr>
            </w:pPr>
            <w:r w:rsidRPr="00D2466E">
              <w:rPr>
                <w:sz w:val="22"/>
              </w:rPr>
              <w:fldChar w:fldCharType="begin">
                <w:ffData>
                  <w:name w:val="Texte25"/>
                  <w:enabled/>
                  <w:calcOnExit w:val="0"/>
                  <w:textInput/>
                </w:ffData>
              </w:fldChar>
            </w:r>
            <w:bookmarkStart w:id="43" w:name="Texte2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3"/>
          </w:p>
        </w:tc>
        <w:tc>
          <w:tcPr>
            <w:tcW w:w="1839" w:type="dxa"/>
            <w:shd w:val="clear" w:color="auto" w:fill="auto"/>
          </w:tcPr>
          <w:p w14:paraId="3F1FE545" w14:textId="77777777" w:rsidR="003F77EF" w:rsidRPr="00D2466E" w:rsidRDefault="003F77EF" w:rsidP="003F77EF">
            <w:pPr>
              <w:rPr>
                <w:sz w:val="22"/>
              </w:rPr>
            </w:pPr>
            <w:r w:rsidRPr="00D2466E">
              <w:rPr>
                <w:sz w:val="22"/>
              </w:rPr>
              <w:fldChar w:fldCharType="begin">
                <w:ffData>
                  <w:name w:val="Texte31"/>
                  <w:enabled/>
                  <w:calcOnExit w:val="0"/>
                  <w:textInput/>
                </w:ffData>
              </w:fldChar>
            </w:r>
            <w:bookmarkStart w:id="44" w:name="Texte3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4"/>
          </w:p>
        </w:tc>
        <w:tc>
          <w:tcPr>
            <w:tcW w:w="1839" w:type="dxa"/>
            <w:shd w:val="clear" w:color="auto" w:fill="auto"/>
          </w:tcPr>
          <w:p w14:paraId="45AB4F53" w14:textId="77777777" w:rsidR="003F77EF" w:rsidRPr="00D2466E" w:rsidRDefault="003F77EF" w:rsidP="003F77EF">
            <w:pPr>
              <w:rPr>
                <w:sz w:val="22"/>
              </w:rPr>
            </w:pPr>
            <w:r w:rsidRPr="00D2466E">
              <w:rPr>
                <w:sz w:val="22"/>
              </w:rPr>
              <w:fldChar w:fldCharType="begin">
                <w:ffData>
                  <w:name w:val="Texte37"/>
                  <w:enabled/>
                  <w:calcOnExit w:val="0"/>
                  <w:textInput/>
                </w:ffData>
              </w:fldChar>
            </w:r>
            <w:bookmarkStart w:id="45" w:name="Texte3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5"/>
          </w:p>
        </w:tc>
      </w:tr>
    </w:tbl>
    <w:p w14:paraId="508E1F25" w14:textId="77777777" w:rsidR="003F77EF" w:rsidRDefault="003F77EF" w:rsidP="003F77EF">
      <w:pPr>
        <w:pStyle w:val="Paragraphedeliste"/>
        <w:ind w:left="360"/>
        <w:rPr>
          <w:sz w:val="22"/>
        </w:rPr>
      </w:pPr>
    </w:p>
    <w:p w14:paraId="774DB2D8" w14:textId="77777777" w:rsidR="003F77EF" w:rsidRDefault="003F77EF" w:rsidP="003F77EF">
      <w:pPr>
        <w:pStyle w:val="Paragraphedeliste"/>
        <w:ind w:left="360"/>
        <w:rPr>
          <w:sz w:val="22"/>
        </w:rPr>
      </w:pPr>
    </w:p>
    <w:p w14:paraId="7AD2F197" w14:textId="77777777" w:rsidR="003F77EF" w:rsidRDefault="003F77EF" w:rsidP="003F77EF">
      <w:pPr>
        <w:pStyle w:val="Paragraphedeliste"/>
        <w:ind w:left="360"/>
        <w:rPr>
          <w:sz w:val="22"/>
        </w:rPr>
      </w:pPr>
    </w:p>
    <w:p w14:paraId="098B2811" w14:textId="77777777" w:rsidR="003F77EF" w:rsidRDefault="003F77EF" w:rsidP="003F77EF">
      <w:pPr>
        <w:pStyle w:val="Paragraphedeliste"/>
        <w:ind w:left="360"/>
        <w:rPr>
          <w:sz w:val="22"/>
        </w:rPr>
      </w:pPr>
    </w:p>
    <w:p w14:paraId="3A8CD18B" w14:textId="77777777" w:rsidR="003F77EF" w:rsidRDefault="003F77EF" w:rsidP="003F77EF">
      <w:pPr>
        <w:pStyle w:val="Paragraphedeliste"/>
        <w:ind w:left="360"/>
        <w:rPr>
          <w:sz w:val="22"/>
        </w:rPr>
      </w:pPr>
    </w:p>
    <w:p w14:paraId="474F9245" w14:textId="77777777" w:rsidR="003F77EF" w:rsidRDefault="003F77EF" w:rsidP="003F77EF">
      <w:pPr>
        <w:pStyle w:val="Paragraphedeliste"/>
        <w:ind w:left="360"/>
        <w:rPr>
          <w:sz w:val="22"/>
        </w:rPr>
      </w:pPr>
    </w:p>
    <w:p w14:paraId="52AB3390" w14:textId="77777777" w:rsidR="003F77EF" w:rsidRPr="00551553" w:rsidRDefault="003F77EF" w:rsidP="003F77EF">
      <w:pPr>
        <w:pStyle w:val="Paragraphedeliste"/>
        <w:numPr>
          <w:ilvl w:val="1"/>
          <w:numId w:val="1"/>
        </w:numPr>
        <w:rPr>
          <w:b/>
        </w:rPr>
      </w:pPr>
      <w:r w:rsidRPr="00551553">
        <w:t xml:space="preserve"> </w:t>
      </w:r>
      <w:r w:rsidRPr="00551553">
        <w:rPr>
          <w:b/>
        </w:rPr>
        <w:t>Années d’expérience (3 points)</w:t>
      </w:r>
    </w:p>
    <w:p w14:paraId="0CE5F4A1" w14:textId="77777777" w:rsidR="003F77EF" w:rsidRPr="00D2466E" w:rsidRDefault="003F77EF" w:rsidP="003F77EF">
      <w:pPr>
        <w:pStyle w:val="Paragraphedeliste"/>
        <w:ind w:left="360"/>
        <w:jc w:val="both"/>
        <w:rPr>
          <w:sz w:val="22"/>
        </w:rPr>
      </w:pPr>
      <w:r w:rsidRPr="00D2466E">
        <w:rPr>
          <w:sz w:val="22"/>
        </w:rPr>
        <w:t>Les données présentées seront évaluées selon le nombre d’années d’expérience et le niveau d’implication. Pour une année donnée, ne tenir compte que du niveau le plus élevé en coaching. Ne pas compter une année à plus d’un niveau. Voici la pondération par niveau :</w:t>
      </w:r>
    </w:p>
    <w:p w14:paraId="6CE68BBE" w14:textId="77777777" w:rsidR="003F77EF" w:rsidRPr="00D2466E" w:rsidRDefault="003F77EF" w:rsidP="003F77EF">
      <w:pPr>
        <w:pStyle w:val="Paragraphedeliste"/>
        <w:numPr>
          <w:ilvl w:val="0"/>
          <w:numId w:val="2"/>
        </w:numPr>
        <w:rPr>
          <w:sz w:val="22"/>
        </w:rPr>
      </w:pPr>
      <w:r w:rsidRPr="00D2466E">
        <w:rPr>
          <w:sz w:val="22"/>
        </w:rPr>
        <w:t>4 points par année au niveau international</w:t>
      </w:r>
    </w:p>
    <w:p w14:paraId="638BEE42" w14:textId="77777777" w:rsidR="003F77EF" w:rsidRPr="00D2466E" w:rsidRDefault="003F77EF" w:rsidP="00751A43">
      <w:pPr>
        <w:pStyle w:val="Paragraphedeliste"/>
        <w:rPr>
          <w:sz w:val="22"/>
        </w:rPr>
      </w:pPr>
      <w:r w:rsidRPr="00D2466E">
        <w:rPr>
          <w:sz w:val="22"/>
        </w:rPr>
        <w:t>(i.e. au moins un athlète de votre club participe à un minimum de 3 compétitions en Amérique ou 2 compétitions hors Amérique)</w:t>
      </w:r>
    </w:p>
    <w:p w14:paraId="0A404C19" w14:textId="77777777" w:rsidR="003F77EF" w:rsidRPr="00D2466E" w:rsidRDefault="003F77EF" w:rsidP="00751A43">
      <w:pPr>
        <w:pStyle w:val="Paragraphedeliste"/>
        <w:numPr>
          <w:ilvl w:val="0"/>
          <w:numId w:val="2"/>
        </w:numPr>
        <w:rPr>
          <w:sz w:val="22"/>
        </w:rPr>
      </w:pPr>
      <w:r w:rsidRPr="00D2466E">
        <w:rPr>
          <w:sz w:val="22"/>
        </w:rPr>
        <w:t>3 points par année au niveau national</w:t>
      </w:r>
    </w:p>
    <w:p w14:paraId="5FB400B2" w14:textId="77777777" w:rsidR="003F77EF" w:rsidRPr="00D2466E" w:rsidRDefault="003F77EF" w:rsidP="00751A43">
      <w:pPr>
        <w:pStyle w:val="Paragraphedeliste"/>
        <w:rPr>
          <w:sz w:val="22"/>
        </w:rPr>
      </w:pPr>
      <w:r w:rsidRPr="00D2466E">
        <w:rPr>
          <w:sz w:val="22"/>
        </w:rPr>
        <w:t>(i.e. vos athlètes participent au championnat canadien sénior et/ou junior)</w:t>
      </w:r>
    </w:p>
    <w:p w14:paraId="178B8D8D" w14:textId="77777777" w:rsidR="003F77EF" w:rsidRPr="00D2466E" w:rsidRDefault="003F77EF" w:rsidP="00751A43">
      <w:pPr>
        <w:pStyle w:val="Paragraphedeliste"/>
        <w:numPr>
          <w:ilvl w:val="0"/>
          <w:numId w:val="2"/>
        </w:numPr>
        <w:rPr>
          <w:sz w:val="22"/>
        </w:rPr>
      </w:pPr>
      <w:r w:rsidRPr="00D2466E">
        <w:rPr>
          <w:sz w:val="22"/>
        </w:rPr>
        <w:t>2 points par année au niveau provincial</w:t>
      </w:r>
    </w:p>
    <w:p w14:paraId="5FC20860" w14:textId="77777777" w:rsidR="003F77EF" w:rsidRPr="00D2466E" w:rsidRDefault="003F77EF" w:rsidP="00751A43">
      <w:pPr>
        <w:pStyle w:val="Paragraphedeliste"/>
        <w:rPr>
          <w:sz w:val="22"/>
        </w:rPr>
      </w:pPr>
      <w:r w:rsidRPr="00D2466E">
        <w:rPr>
          <w:sz w:val="22"/>
        </w:rPr>
        <w:t>(i.e. vos athlètes participent au championnat provincial junior et/ou Élite, A.B.C)</w:t>
      </w:r>
    </w:p>
    <w:p w14:paraId="31C846E2" w14:textId="77777777" w:rsidR="003F77EF" w:rsidRPr="00D2466E" w:rsidRDefault="003F77EF" w:rsidP="003F77EF">
      <w:pPr>
        <w:pStyle w:val="Paragraphedeliste"/>
        <w:numPr>
          <w:ilvl w:val="0"/>
          <w:numId w:val="2"/>
        </w:numPr>
        <w:rPr>
          <w:sz w:val="22"/>
        </w:rPr>
      </w:pPr>
      <w:r w:rsidRPr="00D2466E">
        <w:rPr>
          <w:sz w:val="22"/>
        </w:rPr>
        <w:t>1 point par année au niveau régional</w:t>
      </w:r>
    </w:p>
    <w:p w14:paraId="6B54172D" w14:textId="77777777" w:rsidR="003F77EF" w:rsidRPr="00D2466E" w:rsidRDefault="003F77EF" w:rsidP="003F77EF">
      <w:pPr>
        <w:pStyle w:val="Paragraphedeliste"/>
        <w:ind w:left="360"/>
        <w:rPr>
          <w:sz w:val="22"/>
        </w:rPr>
      </w:pPr>
      <w:r w:rsidRPr="00D2466E">
        <w:rPr>
          <w:sz w:val="22"/>
        </w:rPr>
        <w:t>Veuillez compléter le tableau.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4440"/>
        <w:gridCol w:w="1923"/>
      </w:tblGrid>
      <w:tr w:rsidR="003F77EF" w:rsidRPr="00D2466E" w14:paraId="3E6BEDA7" w14:textId="77777777">
        <w:tc>
          <w:tcPr>
            <w:tcW w:w="3181" w:type="dxa"/>
            <w:shd w:val="clear" w:color="auto" w:fill="auto"/>
          </w:tcPr>
          <w:p w14:paraId="140A19B4" w14:textId="77777777" w:rsidR="003F77EF" w:rsidRPr="00D2466E" w:rsidRDefault="003F77EF" w:rsidP="003F77EF">
            <w:pPr>
              <w:pStyle w:val="Paragraphedeliste"/>
              <w:ind w:left="0"/>
              <w:jc w:val="center"/>
              <w:rPr>
                <w:b/>
                <w:sz w:val="22"/>
              </w:rPr>
            </w:pPr>
            <w:r w:rsidRPr="00D2466E">
              <w:rPr>
                <w:b/>
                <w:sz w:val="22"/>
              </w:rPr>
              <w:t>Années</w:t>
            </w:r>
          </w:p>
        </w:tc>
        <w:tc>
          <w:tcPr>
            <w:tcW w:w="4440" w:type="dxa"/>
            <w:shd w:val="clear" w:color="auto" w:fill="auto"/>
          </w:tcPr>
          <w:p w14:paraId="6288C7B6" w14:textId="77777777" w:rsidR="003F77EF" w:rsidRPr="00D2466E" w:rsidRDefault="003F77EF" w:rsidP="003F77EF">
            <w:pPr>
              <w:pStyle w:val="Paragraphedeliste"/>
              <w:ind w:left="0"/>
              <w:jc w:val="center"/>
              <w:rPr>
                <w:b/>
                <w:sz w:val="22"/>
              </w:rPr>
            </w:pPr>
            <w:r w:rsidRPr="00D2466E">
              <w:rPr>
                <w:b/>
                <w:sz w:val="22"/>
              </w:rPr>
              <w:t>Club</w:t>
            </w:r>
          </w:p>
        </w:tc>
        <w:tc>
          <w:tcPr>
            <w:tcW w:w="1923" w:type="dxa"/>
            <w:shd w:val="clear" w:color="auto" w:fill="auto"/>
          </w:tcPr>
          <w:p w14:paraId="3462693C" w14:textId="77777777" w:rsidR="003F77EF" w:rsidRPr="00D2466E" w:rsidRDefault="003F77EF" w:rsidP="003F77EF">
            <w:pPr>
              <w:pStyle w:val="Paragraphedeliste"/>
              <w:ind w:left="0"/>
              <w:jc w:val="center"/>
              <w:rPr>
                <w:b/>
                <w:sz w:val="22"/>
              </w:rPr>
            </w:pPr>
            <w:r w:rsidRPr="00D2466E">
              <w:rPr>
                <w:b/>
                <w:sz w:val="22"/>
              </w:rPr>
              <w:t>Niveau</w:t>
            </w:r>
          </w:p>
        </w:tc>
      </w:tr>
      <w:tr w:rsidR="003F77EF" w:rsidRPr="00D2466E" w14:paraId="095AE2FA" w14:textId="77777777">
        <w:tc>
          <w:tcPr>
            <w:tcW w:w="3181" w:type="dxa"/>
            <w:shd w:val="clear" w:color="auto" w:fill="D99594"/>
          </w:tcPr>
          <w:p w14:paraId="4D88E4C0" w14:textId="77777777" w:rsidR="003F77EF" w:rsidRPr="00D2466E" w:rsidRDefault="003F77EF" w:rsidP="003F77EF">
            <w:pPr>
              <w:pStyle w:val="Paragraphedeliste"/>
              <w:ind w:left="0"/>
              <w:rPr>
                <w:sz w:val="22"/>
              </w:rPr>
            </w:pPr>
            <w:r w:rsidRPr="00D2466E">
              <w:rPr>
                <w:sz w:val="22"/>
              </w:rPr>
              <w:t>Ex : de 2001 à 2005</w:t>
            </w:r>
          </w:p>
        </w:tc>
        <w:tc>
          <w:tcPr>
            <w:tcW w:w="4440" w:type="dxa"/>
            <w:shd w:val="clear" w:color="auto" w:fill="D99594"/>
          </w:tcPr>
          <w:p w14:paraId="17BC85B9" w14:textId="77777777" w:rsidR="003F77EF" w:rsidRPr="00D2466E" w:rsidRDefault="003F77EF" w:rsidP="003F77EF">
            <w:pPr>
              <w:pStyle w:val="Paragraphedeliste"/>
              <w:ind w:left="0"/>
              <w:rPr>
                <w:sz w:val="22"/>
              </w:rPr>
            </w:pPr>
            <w:r w:rsidRPr="00D2466E">
              <w:rPr>
                <w:sz w:val="22"/>
              </w:rPr>
              <w:fldChar w:fldCharType="begin">
                <w:ffData>
                  <w:name w:val="Texte68"/>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r w:rsidRPr="00D2466E">
              <w:rPr>
                <w:sz w:val="22"/>
              </w:rPr>
              <w:t>Club les Maringoins</w:t>
            </w:r>
          </w:p>
        </w:tc>
        <w:tc>
          <w:tcPr>
            <w:tcW w:w="1923" w:type="dxa"/>
            <w:shd w:val="clear" w:color="auto" w:fill="D99594"/>
          </w:tcPr>
          <w:p w14:paraId="3662DA3B" w14:textId="77777777" w:rsidR="003F77EF" w:rsidRPr="00D2466E" w:rsidRDefault="003F77EF" w:rsidP="003F77EF">
            <w:pPr>
              <w:pStyle w:val="Paragraphedeliste"/>
              <w:ind w:left="0"/>
              <w:rPr>
                <w:sz w:val="22"/>
              </w:rPr>
            </w:pPr>
            <w:r w:rsidRPr="00D2466E">
              <w:rPr>
                <w:sz w:val="22"/>
              </w:rPr>
              <w:fldChar w:fldCharType="begin">
                <w:ffData>
                  <w:name w:val="Texte78"/>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r w:rsidRPr="00D2466E">
              <w:rPr>
                <w:sz w:val="22"/>
              </w:rPr>
              <w:t>provincial</w:t>
            </w:r>
          </w:p>
        </w:tc>
      </w:tr>
      <w:tr w:rsidR="003F77EF" w:rsidRPr="00D2466E" w14:paraId="56388751" w14:textId="77777777">
        <w:tc>
          <w:tcPr>
            <w:tcW w:w="3181" w:type="dxa"/>
            <w:shd w:val="clear" w:color="auto" w:fill="auto"/>
          </w:tcPr>
          <w:p w14:paraId="7EC2469E" w14:textId="77777777" w:rsidR="003F77EF" w:rsidRPr="00D2466E" w:rsidRDefault="003F77EF" w:rsidP="003F77EF">
            <w:pPr>
              <w:pStyle w:val="Paragraphedeliste"/>
              <w:ind w:left="0"/>
              <w:rPr>
                <w:sz w:val="22"/>
              </w:rPr>
            </w:pPr>
            <w:r w:rsidRPr="00D2466E">
              <w:rPr>
                <w:sz w:val="22"/>
              </w:rPr>
              <w:fldChar w:fldCharType="begin">
                <w:ffData>
                  <w:name w:val="Texte59"/>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7E1C0545" w14:textId="77777777" w:rsidR="003F77EF" w:rsidRPr="00D2466E" w:rsidRDefault="003F77EF" w:rsidP="003F77EF">
            <w:pPr>
              <w:pStyle w:val="Paragraphedeliste"/>
              <w:ind w:left="0"/>
              <w:rPr>
                <w:sz w:val="22"/>
              </w:rPr>
            </w:pPr>
            <w:r w:rsidRPr="00D2466E">
              <w:rPr>
                <w:sz w:val="22"/>
              </w:rPr>
              <w:fldChar w:fldCharType="begin">
                <w:ffData>
                  <w:name w:val="Texte69"/>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14031B3C" w14:textId="77777777" w:rsidR="003F77EF" w:rsidRPr="00D2466E" w:rsidRDefault="003F77EF" w:rsidP="003F77EF">
            <w:pPr>
              <w:pStyle w:val="Paragraphedeliste"/>
              <w:ind w:left="0"/>
              <w:rPr>
                <w:sz w:val="22"/>
              </w:rPr>
            </w:pPr>
            <w:r w:rsidRPr="00D2466E">
              <w:rPr>
                <w:sz w:val="22"/>
              </w:rPr>
              <w:fldChar w:fldCharType="begin">
                <w:ffData>
                  <w:name w:val="Texte79"/>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r w:rsidR="003F77EF" w:rsidRPr="00D2466E" w14:paraId="6AE04688" w14:textId="77777777">
        <w:tc>
          <w:tcPr>
            <w:tcW w:w="3181" w:type="dxa"/>
            <w:shd w:val="clear" w:color="auto" w:fill="auto"/>
          </w:tcPr>
          <w:p w14:paraId="51AC02F2" w14:textId="77777777" w:rsidR="003F77EF" w:rsidRPr="00D2466E" w:rsidRDefault="003F77EF" w:rsidP="003F77EF">
            <w:pPr>
              <w:pStyle w:val="Paragraphedeliste"/>
              <w:ind w:left="0"/>
              <w:rPr>
                <w:sz w:val="22"/>
              </w:rPr>
            </w:pPr>
            <w:r w:rsidRPr="00D2466E">
              <w:rPr>
                <w:sz w:val="22"/>
              </w:rPr>
              <w:fldChar w:fldCharType="begin">
                <w:ffData>
                  <w:name w:val="Texte60"/>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4EF9D38E" w14:textId="77777777" w:rsidR="003F77EF" w:rsidRPr="00D2466E" w:rsidRDefault="003F77EF" w:rsidP="003F77EF">
            <w:pPr>
              <w:pStyle w:val="Paragraphedeliste"/>
              <w:ind w:left="0"/>
              <w:rPr>
                <w:sz w:val="22"/>
              </w:rPr>
            </w:pPr>
            <w:r w:rsidRPr="00D2466E">
              <w:rPr>
                <w:sz w:val="22"/>
              </w:rPr>
              <w:fldChar w:fldCharType="begin">
                <w:ffData>
                  <w:name w:val="Texte70"/>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6135E007" w14:textId="77777777" w:rsidR="003F77EF" w:rsidRPr="00D2466E" w:rsidRDefault="003F77EF" w:rsidP="003F77EF">
            <w:pPr>
              <w:pStyle w:val="Paragraphedeliste"/>
              <w:ind w:left="0"/>
              <w:rPr>
                <w:sz w:val="22"/>
              </w:rPr>
            </w:pPr>
            <w:r w:rsidRPr="00D2466E">
              <w:rPr>
                <w:sz w:val="22"/>
              </w:rPr>
              <w:fldChar w:fldCharType="begin">
                <w:ffData>
                  <w:name w:val="Texte80"/>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r w:rsidR="003F77EF" w:rsidRPr="00D2466E" w14:paraId="5840E171" w14:textId="77777777">
        <w:tc>
          <w:tcPr>
            <w:tcW w:w="3181" w:type="dxa"/>
            <w:shd w:val="clear" w:color="auto" w:fill="auto"/>
          </w:tcPr>
          <w:p w14:paraId="38FEAF04" w14:textId="77777777" w:rsidR="003F77EF" w:rsidRPr="00D2466E" w:rsidRDefault="003F77EF" w:rsidP="003F77EF">
            <w:pPr>
              <w:pStyle w:val="Paragraphedeliste"/>
              <w:ind w:left="0"/>
              <w:rPr>
                <w:sz w:val="22"/>
              </w:rPr>
            </w:pPr>
            <w:r w:rsidRPr="00D2466E">
              <w:rPr>
                <w:sz w:val="22"/>
              </w:rPr>
              <w:fldChar w:fldCharType="begin">
                <w:ffData>
                  <w:name w:val="Texte61"/>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1D8CFD9A" w14:textId="77777777" w:rsidR="003F77EF" w:rsidRPr="00D2466E" w:rsidRDefault="003F77EF" w:rsidP="003F77EF">
            <w:pPr>
              <w:pStyle w:val="Paragraphedeliste"/>
              <w:ind w:left="0"/>
              <w:rPr>
                <w:sz w:val="22"/>
              </w:rPr>
            </w:pPr>
            <w:r w:rsidRPr="00D2466E">
              <w:rPr>
                <w:sz w:val="22"/>
              </w:rPr>
              <w:fldChar w:fldCharType="begin">
                <w:ffData>
                  <w:name w:val="Texte71"/>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44E9CBEB" w14:textId="77777777" w:rsidR="003F77EF" w:rsidRPr="00D2466E" w:rsidRDefault="003F77EF" w:rsidP="003F77EF">
            <w:pPr>
              <w:pStyle w:val="Paragraphedeliste"/>
              <w:ind w:left="0"/>
              <w:rPr>
                <w:sz w:val="22"/>
              </w:rPr>
            </w:pPr>
            <w:r w:rsidRPr="00D2466E">
              <w:rPr>
                <w:sz w:val="22"/>
              </w:rPr>
              <w:fldChar w:fldCharType="begin">
                <w:ffData>
                  <w:name w:val="Texte81"/>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r w:rsidR="003F77EF" w:rsidRPr="00D2466E" w14:paraId="674583CD" w14:textId="77777777">
        <w:tc>
          <w:tcPr>
            <w:tcW w:w="3181" w:type="dxa"/>
            <w:shd w:val="clear" w:color="auto" w:fill="auto"/>
          </w:tcPr>
          <w:p w14:paraId="4C159B8B" w14:textId="77777777" w:rsidR="003F77EF" w:rsidRPr="00D2466E" w:rsidRDefault="003F77EF" w:rsidP="003F77EF">
            <w:pPr>
              <w:pStyle w:val="Paragraphedeliste"/>
              <w:ind w:left="0"/>
              <w:rPr>
                <w:sz w:val="22"/>
              </w:rPr>
            </w:pPr>
            <w:r w:rsidRPr="00D2466E">
              <w:rPr>
                <w:sz w:val="22"/>
              </w:rPr>
              <w:fldChar w:fldCharType="begin">
                <w:ffData>
                  <w:name w:val="Texte62"/>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73FD081F" w14:textId="77777777" w:rsidR="003F77EF" w:rsidRPr="00D2466E" w:rsidRDefault="003F77EF" w:rsidP="003F77EF">
            <w:pPr>
              <w:pStyle w:val="Paragraphedeliste"/>
              <w:ind w:left="0"/>
              <w:rPr>
                <w:sz w:val="22"/>
              </w:rPr>
            </w:pPr>
            <w:r w:rsidRPr="00D2466E">
              <w:rPr>
                <w:sz w:val="22"/>
              </w:rPr>
              <w:fldChar w:fldCharType="begin">
                <w:ffData>
                  <w:name w:val="Texte72"/>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4D2D8B4A" w14:textId="77777777" w:rsidR="003F77EF" w:rsidRPr="00D2466E" w:rsidRDefault="003F77EF" w:rsidP="003F77EF">
            <w:pPr>
              <w:pStyle w:val="Paragraphedeliste"/>
              <w:ind w:left="0"/>
              <w:rPr>
                <w:sz w:val="22"/>
              </w:rPr>
            </w:pPr>
            <w:r w:rsidRPr="00D2466E">
              <w:rPr>
                <w:sz w:val="22"/>
              </w:rPr>
              <w:fldChar w:fldCharType="begin">
                <w:ffData>
                  <w:name w:val="Texte82"/>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r w:rsidR="003F77EF" w:rsidRPr="00D2466E" w14:paraId="7BFC4A7E" w14:textId="77777777">
        <w:tc>
          <w:tcPr>
            <w:tcW w:w="3181" w:type="dxa"/>
            <w:shd w:val="clear" w:color="auto" w:fill="auto"/>
          </w:tcPr>
          <w:p w14:paraId="70DE3B38" w14:textId="77777777" w:rsidR="003F77EF" w:rsidRPr="00D2466E" w:rsidRDefault="003F77EF" w:rsidP="003F77EF">
            <w:pPr>
              <w:pStyle w:val="Paragraphedeliste"/>
              <w:ind w:left="0"/>
              <w:rPr>
                <w:sz w:val="22"/>
              </w:rPr>
            </w:pPr>
            <w:r w:rsidRPr="00D2466E">
              <w:rPr>
                <w:sz w:val="22"/>
              </w:rPr>
              <w:fldChar w:fldCharType="begin">
                <w:ffData>
                  <w:name w:val="Texte63"/>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4440" w:type="dxa"/>
            <w:shd w:val="clear" w:color="auto" w:fill="auto"/>
          </w:tcPr>
          <w:p w14:paraId="1892B4D4" w14:textId="77777777" w:rsidR="003F77EF" w:rsidRPr="00D2466E" w:rsidRDefault="003F77EF" w:rsidP="003F77EF">
            <w:pPr>
              <w:pStyle w:val="Paragraphedeliste"/>
              <w:ind w:left="0"/>
              <w:rPr>
                <w:sz w:val="22"/>
              </w:rPr>
            </w:pPr>
            <w:r w:rsidRPr="00D2466E">
              <w:rPr>
                <w:sz w:val="22"/>
              </w:rPr>
              <w:fldChar w:fldCharType="begin">
                <w:ffData>
                  <w:name w:val="Texte73"/>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c>
          <w:tcPr>
            <w:tcW w:w="1923" w:type="dxa"/>
            <w:shd w:val="clear" w:color="auto" w:fill="auto"/>
          </w:tcPr>
          <w:p w14:paraId="4F2FE8A1" w14:textId="77777777" w:rsidR="003F77EF" w:rsidRPr="00D2466E" w:rsidRDefault="003F77EF" w:rsidP="003F77EF">
            <w:pPr>
              <w:pStyle w:val="Paragraphedeliste"/>
              <w:ind w:left="0"/>
              <w:rPr>
                <w:sz w:val="22"/>
              </w:rPr>
            </w:pPr>
            <w:r w:rsidRPr="00D2466E">
              <w:rPr>
                <w:sz w:val="22"/>
              </w:rPr>
              <w:fldChar w:fldCharType="begin">
                <w:ffData>
                  <w:name w:val="Texte83"/>
                  <w:enabled/>
                  <w:calcOnExit w:val="0"/>
                  <w:textInput/>
                </w:ffData>
              </w:fldChar>
            </w:r>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p>
        </w:tc>
      </w:tr>
    </w:tbl>
    <w:p w14:paraId="18C2B418" w14:textId="77777777" w:rsidR="003F77EF" w:rsidRPr="00D2466E" w:rsidRDefault="003F77EF" w:rsidP="003F77EF">
      <w:pPr>
        <w:pStyle w:val="Paragraphedeliste"/>
        <w:ind w:left="0"/>
        <w:jc w:val="both"/>
        <w:rPr>
          <w:sz w:val="22"/>
        </w:rPr>
      </w:pPr>
    </w:p>
    <w:p w14:paraId="0083BAFD" w14:textId="77777777" w:rsidR="003F77EF" w:rsidRPr="00D2466E" w:rsidRDefault="003F77EF" w:rsidP="003F77EF">
      <w:pPr>
        <w:pStyle w:val="Paragraphedeliste"/>
        <w:ind w:left="360"/>
        <w:jc w:val="both"/>
        <w:rPr>
          <w:sz w:val="22"/>
        </w:rPr>
      </w:pPr>
      <w:r w:rsidRPr="00D2466E">
        <w:rPr>
          <w:sz w:val="22"/>
        </w:rPr>
        <w:t>La somme des points obtenu par chaque club sera transposée sur la note maximale de 3 points. (exemple : le club classé au 1</w:t>
      </w:r>
      <w:r w:rsidRPr="00D2466E">
        <w:rPr>
          <w:sz w:val="22"/>
          <w:vertAlign w:val="superscript"/>
        </w:rPr>
        <w:t>er</w:t>
      </w:r>
      <w:r w:rsidRPr="00D2466E">
        <w:rPr>
          <w:sz w:val="22"/>
        </w:rPr>
        <w:t xml:space="preserve"> rang de ce critère totalise 32 points. Sa note est donc de 3 points. La somme des points obtenu par votre club pour ce critère est de 18. La règle de trois s’applique, soit 18 X 3 / 32 = 1,69. La cote de votre club sera donc de 1,69.</w:t>
      </w:r>
    </w:p>
    <w:p w14:paraId="58A92D36" w14:textId="77777777" w:rsidR="003F77EF" w:rsidRPr="00D2466E" w:rsidRDefault="003F77EF" w:rsidP="003F77EF">
      <w:pPr>
        <w:pStyle w:val="Paragraphedeliste"/>
        <w:ind w:left="360"/>
        <w:rPr>
          <w:sz w:val="22"/>
        </w:rPr>
      </w:pPr>
      <w:r w:rsidRPr="00D2466E">
        <w:rPr>
          <w:sz w:val="22"/>
        </w:rPr>
        <w:t>Veuillez inscrire dans la case le nombre d’années d’expérience, et ce pour chaque niveau.</w:t>
      </w:r>
    </w:p>
    <w:p w14:paraId="6D385E63" w14:textId="77777777" w:rsidR="003F77EF" w:rsidRDefault="003F77EF" w:rsidP="003F77EF">
      <w:pPr>
        <w:pStyle w:val="Paragraphedeliste"/>
        <w:ind w:left="360"/>
      </w:pPr>
    </w:p>
    <w:p w14:paraId="2689E53E" w14:textId="77777777" w:rsidR="003F77EF" w:rsidRPr="00D2466E" w:rsidRDefault="003F77EF" w:rsidP="003F77EF">
      <w:pPr>
        <w:pStyle w:val="Paragraphedeliste"/>
        <w:ind w:left="0"/>
        <w:rPr>
          <w:rFonts w:ascii="Calibri" w:hAnsi="Calibri"/>
          <w:b/>
          <w:sz w:val="32"/>
        </w:rPr>
      </w:pPr>
      <w:r w:rsidRPr="00D2466E">
        <w:rPr>
          <w:rFonts w:ascii="Calibri" w:hAnsi="Calibri"/>
          <w:b/>
          <w:sz w:val="32"/>
        </w:rPr>
        <w:t>Section 2 – La structure du club (20 points)</w:t>
      </w:r>
    </w:p>
    <w:p w14:paraId="132C36F2" w14:textId="77777777" w:rsidR="003F77EF" w:rsidRPr="00D2466E" w:rsidRDefault="003F77EF" w:rsidP="003F77EF">
      <w:pPr>
        <w:pStyle w:val="Paragraphedeliste"/>
        <w:ind w:left="0"/>
        <w:rPr>
          <w:sz w:val="22"/>
        </w:rPr>
      </w:pPr>
    </w:p>
    <w:p w14:paraId="224496F7" w14:textId="77777777" w:rsidR="003F77EF" w:rsidRPr="00551553" w:rsidRDefault="003F77EF" w:rsidP="003F77EF">
      <w:pPr>
        <w:pStyle w:val="Paragraphedeliste"/>
        <w:ind w:left="0"/>
        <w:rPr>
          <w:b/>
        </w:rPr>
      </w:pPr>
      <w:r w:rsidRPr="00551553">
        <w:rPr>
          <w:b/>
        </w:rPr>
        <w:t>2.1 Les niveaux d’athlètes représentés au sein du club (4 points)</w:t>
      </w:r>
    </w:p>
    <w:p w14:paraId="3C604C49" w14:textId="77777777" w:rsidR="003F77EF" w:rsidRPr="00D2466E" w:rsidRDefault="003F77EF" w:rsidP="003F77EF">
      <w:pPr>
        <w:pStyle w:val="Paragraphedeliste"/>
        <w:numPr>
          <w:ilvl w:val="0"/>
          <w:numId w:val="2"/>
        </w:numPr>
        <w:rPr>
          <w:sz w:val="22"/>
        </w:rPr>
      </w:pPr>
      <w:r w:rsidRPr="00D2466E">
        <w:rPr>
          <w:sz w:val="22"/>
        </w:rPr>
        <w:t>Centre d’entraînement provincial = 4 points</w:t>
      </w:r>
    </w:p>
    <w:p w14:paraId="555B5C18" w14:textId="77777777" w:rsidR="003F77EF" w:rsidRPr="00D2466E" w:rsidRDefault="003F77EF" w:rsidP="003F77EF">
      <w:pPr>
        <w:pStyle w:val="Paragraphedeliste"/>
        <w:numPr>
          <w:ilvl w:val="0"/>
          <w:numId w:val="2"/>
        </w:numPr>
        <w:rPr>
          <w:sz w:val="22"/>
        </w:rPr>
      </w:pPr>
      <w:r w:rsidRPr="00D2466E">
        <w:rPr>
          <w:sz w:val="22"/>
        </w:rPr>
        <w:t>6 niveaux d’athlètes avec au moins 4 athlètes par catégorie = 4 points</w:t>
      </w:r>
    </w:p>
    <w:p w14:paraId="2CE8DAD0" w14:textId="77777777" w:rsidR="003F77EF" w:rsidRPr="00D2466E" w:rsidRDefault="003F77EF" w:rsidP="003F77EF">
      <w:pPr>
        <w:pStyle w:val="Paragraphedeliste"/>
        <w:numPr>
          <w:ilvl w:val="0"/>
          <w:numId w:val="2"/>
        </w:numPr>
        <w:rPr>
          <w:sz w:val="22"/>
        </w:rPr>
      </w:pPr>
      <w:r w:rsidRPr="00D2466E">
        <w:rPr>
          <w:sz w:val="22"/>
        </w:rPr>
        <w:t>5 niveaux d’athlètes avec au moins 4 athlètes par catégorie = 3,5 points</w:t>
      </w:r>
    </w:p>
    <w:p w14:paraId="7C1F2C16" w14:textId="77777777" w:rsidR="003F77EF" w:rsidRPr="00D2466E" w:rsidRDefault="003F77EF" w:rsidP="003F77EF">
      <w:pPr>
        <w:pStyle w:val="Paragraphedeliste"/>
        <w:numPr>
          <w:ilvl w:val="0"/>
          <w:numId w:val="2"/>
        </w:numPr>
        <w:rPr>
          <w:sz w:val="22"/>
        </w:rPr>
      </w:pPr>
      <w:r w:rsidRPr="00D2466E">
        <w:rPr>
          <w:sz w:val="22"/>
        </w:rPr>
        <w:t>4 niveaux d’athlètes avec au moins 4 athlètes par catégorie = 3 points</w:t>
      </w:r>
    </w:p>
    <w:p w14:paraId="52EB2F9E" w14:textId="77777777" w:rsidR="003F77EF" w:rsidRPr="00D2466E" w:rsidRDefault="003F77EF" w:rsidP="003F77EF">
      <w:pPr>
        <w:pStyle w:val="Paragraphedeliste"/>
        <w:numPr>
          <w:ilvl w:val="0"/>
          <w:numId w:val="2"/>
        </w:numPr>
        <w:rPr>
          <w:sz w:val="22"/>
        </w:rPr>
      </w:pPr>
      <w:r w:rsidRPr="00D2466E">
        <w:rPr>
          <w:sz w:val="22"/>
        </w:rPr>
        <w:t>3 niveaux d’athlètes avec au moins 4 athlètes par catégorie = 2,5 points</w:t>
      </w:r>
    </w:p>
    <w:p w14:paraId="238EA255" w14:textId="77777777" w:rsidR="003F77EF" w:rsidRPr="00D2466E" w:rsidRDefault="003F77EF" w:rsidP="003F77EF">
      <w:pPr>
        <w:pStyle w:val="Paragraphedeliste"/>
        <w:numPr>
          <w:ilvl w:val="0"/>
          <w:numId w:val="2"/>
        </w:numPr>
        <w:rPr>
          <w:sz w:val="22"/>
        </w:rPr>
      </w:pPr>
      <w:r w:rsidRPr="00D2466E">
        <w:rPr>
          <w:sz w:val="22"/>
        </w:rPr>
        <w:t>5 niveaux d’athlètes avec au moins 3 athlètes par catégorie = 3 points</w:t>
      </w:r>
    </w:p>
    <w:p w14:paraId="31F659DE" w14:textId="77777777" w:rsidR="003F77EF" w:rsidRPr="00D2466E" w:rsidRDefault="003F77EF" w:rsidP="003F77EF">
      <w:pPr>
        <w:pStyle w:val="Paragraphedeliste"/>
        <w:numPr>
          <w:ilvl w:val="0"/>
          <w:numId w:val="2"/>
        </w:numPr>
        <w:rPr>
          <w:sz w:val="22"/>
        </w:rPr>
      </w:pPr>
      <w:r w:rsidRPr="00D2466E">
        <w:rPr>
          <w:sz w:val="22"/>
        </w:rPr>
        <w:t>4 niveaux d’athlètes avec au moins 3 athlètes par catégorie = 2,5 points</w:t>
      </w:r>
    </w:p>
    <w:p w14:paraId="52E25BF6" w14:textId="77777777" w:rsidR="003F77EF" w:rsidRPr="00D2466E" w:rsidRDefault="003F77EF" w:rsidP="003F77EF">
      <w:pPr>
        <w:pStyle w:val="Paragraphedeliste"/>
        <w:numPr>
          <w:ilvl w:val="0"/>
          <w:numId w:val="2"/>
        </w:numPr>
        <w:rPr>
          <w:sz w:val="22"/>
        </w:rPr>
      </w:pPr>
      <w:r w:rsidRPr="00D2466E">
        <w:rPr>
          <w:sz w:val="22"/>
        </w:rPr>
        <w:t>3 niveaux d’athlètes avec au moins 3 athlètes par catégorie = 2 points</w:t>
      </w:r>
    </w:p>
    <w:p w14:paraId="50EEBCB1" w14:textId="77777777" w:rsidR="003F77EF" w:rsidRPr="00D2466E" w:rsidRDefault="003F77EF" w:rsidP="003F77EF">
      <w:pPr>
        <w:pStyle w:val="Paragraphedeliste"/>
        <w:numPr>
          <w:ilvl w:val="0"/>
          <w:numId w:val="2"/>
        </w:numPr>
        <w:rPr>
          <w:sz w:val="22"/>
        </w:rPr>
      </w:pPr>
      <w:r w:rsidRPr="00D2466E">
        <w:rPr>
          <w:sz w:val="22"/>
        </w:rPr>
        <w:t>2 niveaux d’athlètes avec au moins 6 athlètes par catégorie = 1 point</w:t>
      </w:r>
    </w:p>
    <w:p w14:paraId="71C9A159" w14:textId="77777777" w:rsidR="003F77EF" w:rsidRPr="00D2466E" w:rsidRDefault="003F77EF" w:rsidP="003F77EF">
      <w:pPr>
        <w:pStyle w:val="Paragraphedeliste"/>
        <w:rPr>
          <w:sz w:val="22"/>
        </w:rPr>
      </w:pPr>
    </w:p>
    <w:p w14:paraId="5F3FC55F" w14:textId="77777777" w:rsidR="003F77EF" w:rsidRDefault="003F77EF" w:rsidP="001A3348">
      <w:pPr>
        <w:pStyle w:val="Paragraphedeliste"/>
        <w:jc w:val="both"/>
        <w:rPr>
          <w:sz w:val="22"/>
        </w:rPr>
      </w:pPr>
      <w:r w:rsidRPr="00D2466E">
        <w:rPr>
          <w:sz w:val="22"/>
        </w:rPr>
        <w:t xml:space="preserve">Un niveau correspond aux catégories offertes dans nos réseaux de compétitions </w:t>
      </w:r>
      <w:r w:rsidR="00B36AA1">
        <w:rPr>
          <w:sz w:val="22"/>
        </w:rPr>
        <w:t>(ie : U13, U15, U17, U19,</w:t>
      </w:r>
      <w:r w:rsidRPr="00D2466E">
        <w:rPr>
          <w:sz w:val="22"/>
        </w:rPr>
        <w:t xml:space="preserve"> A, B et C).</w:t>
      </w:r>
      <w:r w:rsidR="00B57CDA">
        <w:rPr>
          <w:sz w:val="22"/>
        </w:rPr>
        <w:t xml:space="preserve"> En utilisant le classement 2018-2019</w:t>
      </w:r>
      <w:r w:rsidRPr="00D2466E">
        <w:rPr>
          <w:sz w:val="22"/>
        </w:rPr>
        <w:t>, Badminton Québec procèdera à l’évaluation de ce critère. Seuls les athlètes ayant participé à un minimum de 3 compétitions au sein d’un réseau cumulent des points pour le club. (ex : 3 tournois U15 ou 2 tournois U15 et 1 tournoi U17) Un athlète ayant participé à un minimum de 3 compétitions dans chaque réseau comptera double. Un minimum de 2 compétitions est exigé pour les régions Abitibi Témiscamingue, Côte-Nord, Est-du-Québec et Saguenay Lac St-Jean.</w:t>
      </w:r>
    </w:p>
    <w:p w14:paraId="2C83B909" w14:textId="77777777" w:rsidR="001A3348" w:rsidRPr="0091004D" w:rsidRDefault="001A3348" w:rsidP="001A3348">
      <w:pPr>
        <w:pStyle w:val="Paragraphedeliste"/>
        <w:jc w:val="both"/>
        <w:rPr>
          <w:sz w:val="22"/>
        </w:rPr>
      </w:pPr>
      <w:r w:rsidRPr="0091004D">
        <w:rPr>
          <w:sz w:val="22"/>
        </w:rPr>
        <w:t xml:space="preserve">Également, un club pourra se mériter un niveau additionnel s’il compte au moins 1 athlète ayant participé </w:t>
      </w:r>
      <w:r w:rsidR="00B57CDA" w:rsidRPr="0091004D">
        <w:rPr>
          <w:sz w:val="22"/>
        </w:rPr>
        <w:t>au championnat provincial de para badminton 2019.</w:t>
      </w:r>
    </w:p>
    <w:p w14:paraId="545E5AD8" w14:textId="77777777" w:rsidR="003F77EF" w:rsidRPr="00B57CDA" w:rsidRDefault="003F77EF" w:rsidP="00B57CDA">
      <w:pPr>
        <w:pStyle w:val="Paragraphedeliste"/>
        <w:ind w:left="360"/>
        <w:rPr>
          <w:b/>
          <w:sz w:val="22"/>
        </w:rPr>
      </w:pPr>
      <w:r w:rsidRPr="00D2466E">
        <w:rPr>
          <w:b/>
          <w:sz w:val="22"/>
        </w:rPr>
        <w:t>AUCUNE INFORMATION REQUISE. BADMINTON QUÉBEC ÉVALUERA CE CRITÈRE.</w:t>
      </w:r>
    </w:p>
    <w:p w14:paraId="42D002BC" w14:textId="77777777" w:rsidR="003F77EF" w:rsidRPr="00551553" w:rsidRDefault="003F77EF" w:rsidP="003F77EF">
      <w:pPr>
        <w:pStyle w:val="Paragraphedeliste"/>
        <w:numPr>
          <w:ilvl w:val="1"/>
          <w:numId w:val="3"/>
        </w:numPr>
        <w:rPr>
          <w:b/>
        </w:rPr>
      </w:pPr>
      <w:r w:rsidRPr="00551553">
        <w:t xml:space="preserve"> </w:t>
      </w:r>
      <w:r w:rsidRPr="00551553">
        <w:rPr>
          <w:b/>
        </w:rPr>
        <w:t>Votre équipe d’entraîneurs (4 points)</w:t>
      </w:r>
    </w:p>
    <w:p w14:paraId="4105C036" w14:textId="77777777" w:rsidR="003F77EF" w:rsidRPr="00D2466E" w:rsidRDefault="003F77EF" w:rsidP="003F77EF">
      <w:pPr>
        <w:pStyle w:val="Paragraphedeliste"/>
        <w:rPr>
          <w:sz w:val="22"/>
        </w:rPr>
      </w:pPr>
      <w:r w:rsidRPr="00D2466E">
        <w:rPr>
          <w:sz w:val="22"/>
        </w:rPr>
        <w:t xml:space="preserve">Les données présentées seront évaluées selon le nombre d’entraîneurs </w:t>
      </w:r>
      <w:r w:rsidRPr="00751A43">
        <w:rPr>
          <w:sz w:val="22"/>
        </w:rPr>
        <w:t>affiliés et</w:t>
      </w:r>
      <w:r w:rsidRPr="00D2466E">
        <w:rPr>
          <w:sz w:val="22"/>
        </w:rPr>
        <w:t xml:space="preserve"> leur niveau de certification. L’entraîneur chef de votre club ne doit pas être considéré dans le calcul.</w:t>
      </w:r>
    </w:p>
    <w:p w14:paraId="14ABB043" w14:textId="77777777" w:rsidR="003F77EF" w:rsidRPr="00D2466E" w:rsidRDefault="003F77EF" w:rsidP="003F77EF">
      <w:pPr>
        <w:pStyle w:val="Paragraphedeliste"/>
        <w:numPr>
          <w:ilvl w:val="0"/>
          <w:numId w:val="2"/>
        </w:numPr>
        <w:rPr>
          <w:sz w:val="22"/>
        </w:rPr>
      </w:pPr>
      <w:r w:rsidRPr="00D2466E">
        <w:rPr>
          <w:sz w:val="22"/>
        </w:rPr>
        <w:t>Niveau 4 certifié = 4 points</w:t>
      </w:r>
    </w:p>
    <w:p w14:paraId="1995A93F" w14:textId="77777777" w:rsidR="003F77EF" w:rsidRPr="00D2466E" w:rsidRDefault="003F77EF" w:rsidP="003F77EF">
      <w:pPr>
        <w:pStyle w:val="Paragraphedeliste"/>
        <w:numPr>
          <w:ilvl w:val="0"/>
          <w:numId w:val="2"/>
        </w:numPr>
        <w:rPr>
          <w:sz w:val="22"/>
        </w:rPr>
      </w:pPr>
      <w:r w:rsidRPr="00D2466E">
        <w:rPr>
          <w:sz w:val="22"/>
        </w:rPr>
        <w:t>Niveau 3 certifié = 3 points</w:t>
      </w:r>
    </w:p>
    <w:p w14:paraId="1D8AA47D" w14:textId="77777777" w:rsidR="003F77EF" w:rsidRPr="00D2466E" w:rsidRDefault="003F77EF" w:rsidP="003F77EF">
      <w:pPr>
        <w:pStyle w:val="Paragraphedeliste"/>
        <w:numPr>
          <w:ilvl w:val="0"/>
          <w:numId w:val="2"/>
        </w:numPr>
        <w:rPr>
          <w:sz w:val="22"/>
        </w:rPr>
      </w:pPr>
      <w:r w:rsidRPr="00D2466E">
        <w:rPr>
          <w:sz w:val="22"/>
        </w:rPr>
        <w:t>Niveau 2 certifié ou compétition développement modules 4 et 5 formés =  2 points</w:t>
      </w:r>
    </w:p>
    <w:p w14:paraId="6AD517A4" w14:textId="77777777" w:rsidR="003F77EF" w:rsidRPr="00D2466E" w:rsidRDefault="003F77EF" w:rsidP="004B6879">
      <w:pPr>
        <w:pStyle w:val="Paragraphedeliste"/>
        <w:numPr>
          <w:ilvl w:val="0"/>
          <w:numId w:val="2"/>
        </w:numPr>
        <w:jc w:val="both"/>
        <w:rPr>
          <w:sz w:val="22"/>
        </w:rPr>
      </w:pPr>
      <w:r w:rsidRPr="00D2466E">
        <w:rPr>
          <w:sz w:val="22"/>
        </w:rPr>
        <w:t>Niveau 1 certifié ou compétition développement modules 1, 2 et 3 formés = 1 point</w:t>
      </w:r>
    </w:p>
    <w:p w14:paraId="0BF8CC51" w14:textId="77777777" w:rsidR="003F77EF" w:rsidRPr="00D2466E" w:rsidRDefault="003F77EF" w:rsidP="004B6879">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62C2FBE4" w14:textId="77777777" w:rsidR="003F77EF" w:rsidRPr="00D2466E" w:rsidRDefault="003F77EF" w:rsidP="004B6879">
      <w:pPr>
        <w:pStyle w:val="Paragraphedeliste"/>
        <w:jc w:val="both"/>
        <w:rPr>
          <w:sz w:val="22"/>
        </w:rPr>
      </w:pPr>
      <w:r w:rsidRPr="00D2466E">
        <w:rPr>
          <w:sz w:val="22"/>
        </w:rPr>
        <w:t>Veuillez inscrire le nom et le niveau de certification des entraîneurs de votre club.</w:t>
      </w:r>
    </w:p>
    <w:p w14:paraId="6D464A11" w14:textId="77777777" w:rsidR="003F77EF" w:rsidRPr="00D2466E" w:rsidRDefault="003F77EF" w:rsidP="003F77EF">
      <w:pPr>
        <w:pStyle w:val="Paragraphedeliste"/>
        <w:rPr>
          <w:sz w:val="22"/>
        </w:rPr>
      </w:pPr>
    </w:p>
    <w:tbl>
      <w:tblPr>
        <w:tblW w:w="9169"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2"/>
        <w:gridCol w:w="3827"/>
      </w:tblGrid>
      <w:tr w:rsidR="003F77EF" w:rsidRPr="00D2466E" w14:paraId="44FF6270" w14:textId="77777777">
        <w:tc>
          <w:tcPr>
            <w:tcW w:w="5342" w:type="dxa"/>
            <w:shd w:val="clear" w:color="auto" w:fill="auto"/>
          </w:tcPr>
          <w:p w14:paraId="3C947220" w14:textId="77777777" w:rsidR="003F77EF" w:rsidRPr="00D2466E" w:rsidRDefault="003F77EF" w:rsidP="003F77EF">
            <w:pPr>
              <w:pStyle w:val="Paragraphedeliste"/>
              <w:ind w:left="0"/>
              <w:jc w:val="center"/>
              <w:rPr>
                <w:b/>
                <w:sz w:val="22"/>
              </w:rPr>
            </w:pPr>
            <w:r w:rsidRPr="00D2466E">
              <w:rPr>
                <w:b/>
                <w:sz w:val="22"/>
              </w:rPr>
              <w:t>Nom entraîneur</w:t>
            </w:r>
          </w:p>
        </w:tc>
        <w:tc>
          <w:tcPr>
            <w:tcW w:w="3827" w:type="dxa"/>
            <w:shd w:val="clear" w:color="auto" w:fill="auto"/>
          </w:tcPr>
          <w:p w14:paraId="25EB0A85" w14:textId="77777777" w:rsidR="003F77EF" w:rsidRPr="00D2466E" w:rsidRDefault="003F77EF" w:rsidP="003F77EF">
            <w:pPr>
              <w:pStyle w:val="Paragraphedeliste"/>
              <w:ind w:left="0"/>
              <w:jc w:val="center"/>
              <w:rPr>
                <w:b/>
                <w:sz w:val="22"/>
              </w:rPr>
            </w:pPr>
            <w:r w:rsidRPr="00D2466E">
              <w:rPr>
                <w:b/>
                <w:sz w:val="22"/>
              </w:rPr>
              <w:t>Niveau de certification</w:t>
            </w:r>
          </w:p>
        </w:tc>
      </w:tr>
      <w:tr w:rsidR="003F77EF" w:rsidRPr="00D2466E" w14:paraId="455D497F" w14:textId="77777777">
        <w:tc>
          <w:tcPr>
            <w:tcW w:w="5342" w:type="dxa"/>
            <w:shd w:val="clear" w:color="auto" w:fill="auto"/>
          </w:tcPr>
          <w:p w14:paraId="14703F87" w14:textId="77777777" w:rsidR="003F77EF" w:rsidRPr="00D2466E" w:rsidRDefault="003F77EF" w:rsidP="003F77EF">
            <w:pPr>
              <w:pStyle w:val="Paragraphedeliste"/>
              <w:ind w:left="0"/>
              <w:rPr>
                <w:sz w:val="22"/>
              </w:rPr>
            </w:pPr>
            <w:r w:rsidRPr="00D2466E">
              <w:rPr>
                <w:sz w:val="22"/>
              </w:rPr>
              <w:fldChar w:fldCharType="begin">
                <w:ffData>
                  <w:name w:val="Texte91"/>
                  <w:enabled/>
                  <w:calcOnExit w:val="0"/>
                  <w:textInput/>
                </w:ffData>
              </w:fldChar>
            </w:r>
            <w:bookmarkStart w:id="46" w:name="Texte9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6"/>
          </w:p>
        </w:tc>
        <w:tc>
          <w:tcPr>
            <w:tcW w:w="3827" w:type="dxa"/>
            <w:shd w:val="clear" w:color="auto" w:fill="auto"/>
          </w:tcPr>
          <w:p w14:paraId="3141D38B" w14:textId="77777777" w:rsidR="003F77EF" w:rsidRPr="00D2466E" w:rsidRDefault="003F77EF" w:rsidP="003F77EF">
            <w:pPr>
              <w:pStyle w:val="Paragraphedeliste"/>
              <w:ind w:left="0"/>
              <w:rPr>
                <w:sz w:val="22"/>
              </w:rPr>
            </w:pPr>
            <w:r w:rsidRPr="00D2466E">
              <w:rPr>
                <w:sz w:val="22"/>
              </w:rPr>
              <w:fldChar w:fldCharType="begin">
                <w:ffData>
                  <w:name w:val="Texte97"/>
                  <w:enabled/>
                  <w:calcOnExit w:val="0"/>
                  <w:textInput/>
                </w:ffData>
              </w:fldChar>
            </w:r>
            <w:bookmarkStart w:id="47" w:name="Texte9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7"/>
          </w:p>
        </w:tc>
      </w:tr>
      <w:tr w:rsidR="003F77EF" w:rsidRPr="00D2466E" w14:paraId="7073963D" w14:textId="77777777">
        <w:tc>
          <w:tcPr>
            <w:tcW w:w="5342" w:type="dxa"/>
            <w:shd w:val="clear" w:color="auto" w:fill="auto"/>
          </w:tcPr>
          <w:p w14:paraId="26D96A59" w14:textId="77777777" w:rsidR="003F77EF" w:rsidRPr="00D2466E" w:rsidRDefault="003F77EF" w:rsidP="003F77EF">
            <w:pPr>
              <w:pStyle w:val="Paragraphedeliste"/>
              <w:ind w:left="0"/>
              <w:rPr>
                <w:sz w:val="22"/>
              </w:rPr>
            </w:pPr>
            <w:r w:rsidRPr="00D2466E">
              <w:rPr>
                <w:sz w:val="22"/>
              </w:rPr>
              <w:fldChar w:fldCharType="begin">
                <w:ffData>
                  <w:name w:val="Texte92"/>
                  <w:enabled/>
                  <w:calcOnExit w:val="0"/>
                  <w:textInput/>
                </w:ffData>
              </w:fldChar>
            </w:r>
            <w:bookmarkStart w:id="48" w:name="Texte9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8"/>
          </w:p>
        </w:tc>
        <w:tc>
          <w:tcPr>
            <w:tcW w:w="3827" w:type="dxa"/>
            <w:shd w:val="clear" w:color="auto" w:fill="auto"/>
          </w:tcPr>
          <w:p w14:paraId="7DD1B0AB" w14:textId="77777777" w:rsidR="003F77EF" w:rsidRPr="00D2466E" w:rsidRDefault="003F77EF" w:rsidP="003F77EF">
            <w:pPr>
              <w:pStyle w:val="Paragraphedeliste"/>
              <w:ind w:left="0"/>
              <w:rPr>
                <w:sz w:val="22"/>
              </w:rPr>
            </w:pPr>
            <w:r w:rsidRPr="00D2466E">
              <w:rPr>
                <w:sz w:val="22"/>
              </w:rPr>
              <w:fldChar w:fldCharType="begin">
                <w:ffData>
                  <w:name w:val="Texte98"/>
                  <w:enabled/>
                  <w:calcOnExit w:val="0"/>
                  <w:textInput/>
                </w:ffData>
              </w:fldChar>
            </w:r>
            <w:bookmarkStart w:id="49" w:name="Texte9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49"/>
          </w:p>
        </w:tc>
      </w:tr>
      <w:tr w:rsidR="003F77EF" w:rsidRPr="00D2466E" w14:paraId="0AB558E5" w14:textId="77777777">
        <w:tc>
          <w:tcPr>
            <w:tcW w:w="5342" w:type="dxa"/>
            <w:shd w:val="clear" w:color="auto" w:fill="auto"/>
          </w:tcPr>
          <w:p w14:paraId="1D57A7C2" w14:textId="77777777" w:rsidR="003F77EF" w:rsidRPr="00D2466E" w:rsidRDefault="003F77EF" w:rsidP="003F77EF">
            <w:pPr>
              <w:pStyle w:val="Paragraphedeliste"/>
              <w:ind w:left="0"/>
              <w:rPr>
                <w:sz w:val="22"/>
              </w:rPr>
            </w:pPr>
            <w:r w:rsidRPr="00D2466E">
              <w:rPr>
                <w:sz w:val="22"/>
              </w:rPr>
              <w:fldChar w:fldCharType="begin">
                <w:ffData>
                  <w:name w:val="Texte93"/>
                  <w:enabled/>
                  <w:calcOnExit w:val="0"/>
                  <w:textInput/>
                </w:ffData>
              </w:fldChar>
            </w:r>
            <w:bookmarkStart w:id="50" w:name="Texte9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0"/>
          </w:p>
        </w:tc>
        <w:tc>
          <w:tcPr>
            <w:tcW w:w="3827" w:type="dxa"/>
            <w:shd w:val="clear" w:color="auto" w:fill="auto"/>
          </w:tcPr>
          <w:p w14:paraId="46CB9238" w14:textId="77777777" w:rsidR="003F77EF" w:rsidRPr="00D2466E" w:rsidRDefault="003F77EF" w:rsidP="003F77EF">
            <w:pPr>
              <w:pStyle w:val="Paragraphedeliste"/>
              <w:ind w:left="0"/>
              <w:rPr>
                <w:sz w:val="22"/>
              </w:rPr>
            </w:pPr>
            <w:r w:rsidRPr="00D2466E">
              <w:rPr>
                <w:sz w:val="22"/>
              </w:rPr>
              <w:fldChar w:fldCharType="begin">
                <w:ffData>
                  <w:name w:val="Texte99"/>
                  <w:enabled/>
                  <w:calcOnExit w:val="0"/>
                  <w:textInput/>
                </w:ffData>
              </w:fldChar>
            </w:r>
            <w:bookmarkStart w:id="51" w:name="Texte9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1"/>
          </w:p>
        </w:tc>
      </w:tr>
      <w:tr w:rsidR="003F77EF" w:rsidRPr="00D2466E" w14:paraId="3E5339BC" w14:textId="77777777">
        <w:tc>
          <w:tcPr>
            <w:tcW w:w="5342" w:type="dxa"/>
            <w:shd w:val="clear" w:color="auto" w:fill="auto"/>
          </w:tcPr>
          <w:p w14:paraId="6A2007E7" w14:textId="77777777" w:rsidR="003F77EF" w:rsidRPr="00D2466E" w:rsidRDefault="003F77EF" w:rsidP="003F77EF">
            <w:pPr>
              <w:pStyle w:val="Paragraphedeliste"/>
              <w:ind w:left="0"/>
              <w:rPr>
                <w:sz w:val="22"/>
              </w:rPr>
            </w:pPr>
            <w:r w:rsidRPr="00D2466E">
              <w:rPr>
                <w:sz w:val="22"/>
              </w:rPr>
              <w:fldChar w:fldCharType="begin">
                <w:ffData>
                  <w:name w:val="Texte94"/>
                  <w:enabled/>
                  <w:calcOnExit w:val="0"/>
                  <w:textInput/>
                </w:ffData>
              </w:fldChar>
            </w:r>
            <w:bookmarkStart w:id="52" w:name="Texte9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2"/>
          </w:p>
        </w:tc>
        <w:tc>
          <w:tcPr>
            <w:tcW w:w="3827" w:type="dxa"/>
            <w:shd w:val="clear" w:color="auto" w:fill="auto"/>
          </w:tcPr>
          <w:p w14:paraId="69DC2A64" w14:textId="77777777" w:rsidR="003F77EF" w:rsidRPr="00D2466E" w:rsidRDefault="003F77EF" w:rsidP="003F77EF">
            <w:pPr>
              <w:pStyle w:val="Paragraphedeliste"/>
              <w:ind w:left="0"/>
              <w:rPr>
                <w:sz w:val="22"/>
              </w:rPr>
            </w:pPr>
            <w:r w:rsidRPr="00D2466E">
              <w:rPr>
                <w:sz w:val="22"/>
              </w:rPr>
              <w:fldChar w:fldCharType="begin">
                <w:ffData>
                  <w:name w:val="Texte100"/>
                  <w:enabled/>
                  <w:calcOnExit w:val="0"/>
                  <w:textInput/>
                </w:ffData>
              </w:fldChar>
            </w:r>
            <w:bookmarkStart w:id="53" w:name="Texte10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3"/>
          </w:p>
        </w:tc>
      </w:tr>
      <w:tr w:rsidR="003F77EF" w:rsidRPr="00D2466E" w14:paraId="2DABA748" w14:textId="77777777">
        <w:tc>
          <w:tcPr>
            <w:tcW w:w="5342" w:type="dxa"/>
            <w:shd w:val="clear" w:color="auto" w:fill="auto"/>
          </w:tcPr>
          <w:p w14:paraId="19DAC15C" w14:textId="77777777" w:rsidR="003F77EF" w:rsidRPr="00D2466E" w:rsidRDefault="003F77EF" w:rsidP="003F77EF">
            <w:pPr>
              <w:pStyle w:val="Paragraphedeliste"/>
              <w:ind w:left="0"/>
              <w:rPr>
                <w:sz w:val="22"/>
              </w:rPr>
            </w:pPr>
            <w:r w:rsidRPr="00D2466E">
              <w:rPr>
                <w:sz w:val="22"/>
              </w:rPr>
              <w:fldChar w:fldCharType="begin">
                <w:ffData>
                  <w:name w:val="Texte95"/>
                  <w:enabled/>
                  <w:calcOnExit w:val="0"/>
                  <w:textInput/>
                </w:ffData>
              </w:fldChar>
            </w:r>
            <w:bookmarkStart w:id="54" w:name="Texte9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4"/>
          </w:p>
        </w:tc>
        <w:tc>
          <w:tcPr>
            <w:tcW w:w="3827" w:type="dxa"/>
            <w:shd w:val="clear" w:color="auto" w:fill="auto"/>
          </w:tcPr>
          <w:p w14:paraId="783894A6" w14:textId="77777777" w:rsidR="003F77EF" w:rsidRPr="00D2466E" w:rsidRDefault="003F77EF" w:rsidP="003F77EF">
            <w:pPr>
              <w:pStyle w:val="Paragraphedeliste"/>
              <w:ind w:left="0"/>
              <w:rPr>
                <w:sz w:val="22"/>
              </w:rPr>
            </w:pPr>
            <w:r w:rsidRPr="00D2466E">
              <w:rPr>
                <w:sz w:val="22"/>
              </w:rPr>
              <w:fldChar w:fldCharType="begin">
                <w:ffData>
                  <w:name w:val="Texte101"/>
                  <w:enabled/>
                  <w:calcOnExit w:val="0"/>
                  <w:textInput/>
                </w:ffData>
              </w:fldChar>
            </w:r>
            <w:bookmarkStart w:id="55" w:name="Texte10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5"/>
          </w:p>
        </w:tc>
      </w:tr>
      <w:tr w:rsidR="003F77EF" w:rsidRPr="00D2466E" w14:paraId="7C3A99A3" w14:textId="77777777">
        <w:tc>
          <w:tcPr>
            <w:tcW w:w="5342" w:type="dxa"/>
            <w:shd w:val="clear" w:color="auto" w:fill="auto"/>
          </w:tcPr>
          <w:p w14:paraId="2D3D3C1D" w14:textId="77777777" w:rsidR="003F77EF" w:rsidRPr="00D2466E" w:rsidRDefault="003F77EF" w:rsidP="003F77EF">
            <w:pPr>
              <w:pStyle w:val="Paragraphedeliste"/>
              <w:ind w:left="0"/>
              <w:rPr>
                <w:sz w:val="22"/>
              </w:rPr>
            </w:pPr>
            <w:r w:rsidRPr="00D2466E">
              <w:rPr>
                <w:sz w:val="22"/>
              </w:rPr>
              <w:fldChar w:fldCharType="begin">
                <w:ffData>
                  <w:name w:val="Texte96"/>
                  <w:enabled/>
                  <w:calcOnExit w:val="0"/>
                  <w:textInput/>
                </w:ffData>
              </w:fldChar>
            </w:r>
            <w:bookmarkStart w:id="56" w:name="Texte9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6"/>
          </w:p>
        </w:tc>
        <w:tc>
          <w:tcPr>
            <w:tcW w:w="3827" w:type="dxa"/>
            <w:shd w:val="clear" w:color="auto" w:fill="auto"/>
          </w:tcPr>
          <w:p w14:paraId="2137FEE7" w14:textId="77777777" w:rsidR="003F77EF" w:rsidRPr="00D2466E" w:rsidRDefault="003F77EF" w:rsidP="003F77EF">
            <w:pPr>
              <w:pStyle w:val="Paragraphedeliste"/>
              <w:ind w:left="0"/>
              <w:rPr>
                <w:sz w:val="22"/>
              </w:rPr>
            </w:pPr>
            <w:r w:rsidRPr="00D2466E">
              <w:rPr>
                <w:sz w:val="22"/>
              </w:rPr>
              <w:fldChar w:fldCharType="begin">
                <w:ffData>
                  <w:name w:val="Texte102"/>
                  <w:enabled/>
                  <w:calcOnExit w:val="0"/>
                  <w:textInput/>
                </w:ffData>
              </w:fldChar>
            </w:r>
            <w:bookmarkStart w:id="57" w:name="Texte10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7"/>
          </w:p>
        </w:tc>
      </w:tr>
    </w:tbl>
    <w:p w14:paraId="6F250B7B" w14:textId="77777777" w:rsidR="003F77EF" w:rsidRPr="00D2466E" w:rsidRDefault="003F77EF" w:rsidP="003F77EF">
      <w:pPr>
        <w:pStyle w:val="Paragraphedeliste"/>
        <w:ind w:left="360"/>
        <w:rPr>
          <w:sz w:val="22"/>
        </w:rPr>
      </w:pPr>
    </w:p>
    <w:p w14:paraId="7B3664E4" w14:textId="77777777" w:rsidR="003F77EF" w:rsidRPr="00551553" w:rsidRDefault="003F77EF" w:rsidP="003F77EF">
      <w:pPr>
        <w:pStyle w:val="Paragraphedeliste"/>
        <w:numPr>
          <w:ilvl w:val="1"/>
          <w:numId w:val="3"/>
        </w:numPr>
        <w:rPr>
          <w:b/>
        </w:rPr>
      </w:pPr>
      <w:r w:rsidRPr="00551553">
        <w:t xml:space="preserve"> </w:t>
      </w:r>
      <w:r w:rsidRPr="00551553">
        <w:rPr>
          <w:b/>
        </w:rPr>
        <w:t>Nombre d’athlètes de votre club sélectionné au sein de l’Équipe du Québec au cours des 5 dernières saisons (6 points)</w:t>
      </w:r>
    </w:p>
    <w:p w14:paraId="70C97EBA" w14:textId="77777777" w:rsidR="003F77EF" w:rsidRPr="00D2466E" w:rsidRDefault="003F77EF" w:rsidP="003F77EF">
      <w:pPr>
        <w:ind w:left="360"/>
        <w:jc w:val="both"/>
        <w:rPr>
          <w:sz w:val="22"/>
        </w:rPr>
      </w:pPr>
      <w:r w:rsidRPr="00D2466E">
        <w:rPr>
          <w:sz w:val="22"/>
        </w:rPr>
        <w:t xml:space="preserve">Le nombre de points attribués varie selon la division au sein de laquelle l’athlète a été sélectionné. </w:t>
      </w:r>
    </w:p>
    <w:p w14:paraId="7D0FA82B" w14:textId="77777777" w:rsidR="003F77EF" w:rsidRPr="00D2466E" w:rsidRDefault="003F77EF" w:rsidP="003F77EF">
      <w:pPr>
        <w:rPr>
          <w:sz w:val="22"/>
        </w:rPr>
      </w:pPr>
    </w:p>
    <w:tbl>
      <w:tblPr>
        <w:tblW w:w="954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6"/>
        <w:gridCol w:w="2386"/>
        <w:gridCol w:w="2386"/>
      </w:tblGrid>
      <w:tr w:rsidR="003F77EF" w:rsidRPr="00D2466E" w14:paraId="6A0AFFC8" w14:textId="77777777">
        <w:tc>
          <w:tcPr>
            <w:tcW w:w="9544" w:type="dxa"/>
            <w:gridSpan w:val="4"/>
            <w:shd w:val="clear" w:color="auto" w:fill="auto"/>
          </w:tcPr>
          <w:p w14:paraId="5CB36A89" w14:textId="77777777" w:rsidR="003F77EF" w:rsidRPr="0091004D" w:rsidRDefault="003F77EF" w:rsidP="003F77EF">
            <w:pPr>
              <w:rPr>
                <w:b/>
                <w:sz w:val="22"/>
                <w:szCs w:val="28"/>
              </w:rPr>
            </w:pPr>
            <w:r w:rsidRPr="0091004D">
              <w:rPr>
                <w:b/>
                <w:sz w:val="22"/>
                <w:szCs w:val="28"/>
              </w:rPr>
              <w:t>Barème des points pour chaque division</w:t>
            </w:r>
            <w:r w:rsidR="004B6879" w:rsidRPr="0091004D">
              <w:rPr>
                <w:b/>
                <w:sz w:val="22"/>
                <w:szCs w:val="28"/>
              </w:rPr>
              <w:t xml:space="preserve"> de l’Équipe du Québec badminton</w:t>
            </w:r>
          </w:p>
        </w:tc>
      </w:tr>
      <w:tr w:rsidR="003F77EF" w:rsidRPr="00D2466E" w14:paraId="2ED18140" w14:textId="77777777">
        <w:tc>
          <w:tcPr>
            <w:tcW w:w="2386" w:type="dxa"/>
            <w:shd w:val="clear" w:color="auto" w:fill="auto"/>
          </w:tcPr>
          <w:p w14:paraId="430378B8" w14:textId="77777777" w:rsidR="003F77EF" w:rsidRPr="0091004D" w:rsidRDefault="003F77EF" w:rsidP="003F77EF">
            <w:pPr>
              <w:jc w:val="center"/>
              <w:rPr>
                <w:b/>
                <w:sz w:val="22"/>
                <w:szCs w:val="28"/>
              </w:rPr>
            </w:pPr>
            <w:r w:rsidRPr="0091004D">
              <w:rPr>
                <w:b/>
                <w:sz w:val="22"/>
                <w:szCs w:val="28"/>
              </w:rPr>
              <w:t>Espoir</w:t>
            </w:r>
          </w:p>
        </w:tc>
        <w:tc>
          <w:tcPr>
            <w:tcW w:w="2386" w:type="dxa"/>
            <w:shd w:val="clear" w:color="auto" w:fill="auto"/>
          </w:tcPr>
          <w:p w14:paraId="773AF53F" w14:textId="77777777" w:rsidR="003F77EF" w:rsidRPr="0091004D" w:rsidRDefault="003F77EF" w:rsidP="003F77EF">
            <w:pPr>
              <w:jc w:val="center"/>
              <w:rPr>
                <w:b/>
                <w:sz w:val="22"/>
                <w:szCs w:val="28"/>
              </w:rPr>
            </w:pPr>
            <w:r w:rsidRPr="0091004D">
              <w:rPr>
                <w:b/>
                <w:sz w:val="22"/>
                <w:szCs w:val="28"/>
              </w:rPr>
              <w:t>Relève</w:t>
            </w:r>
          </w:p>
        </w:tc>
        <w:tc>
          <w:tcPr>
            <w:tcW w:w="2386" w:type="dxa"/>
            <w:shd w:val="clear" w:color="auto" w:fill="auto"/>
          </w:tcPr>
          <w:p w14:paraId="2BDF59E4" w14:textId="77777777" w:rsidR="003F77EF" w:rsidRPr="0091004D" w:rsidRDefault="003F77EF" w:rsidP="003F77EF">
            <w:pPr>
              <w:jc w:val="center"/>
              <w:rPr>
                <w:b/>
                <w:sz w:val="22"/>
                <w:szCs w:val="28"/>
              </w:rPr>
            </w:pPr>
            <w:r w:rsidRPr="0091004D">
              <w:rPr>
                <w:b/>
                <w:sz w:val="22"/>
                <w:szCs w:val="28"/>
              </w:rPr>
              <w:t>Élite</w:t>
            </w:r>
          </w:p>
        </w:tc>
        <w:tc>
          <w:tcPr>
            <w:tcW w:w="2386" w:type="dxa"/>
            <w:shd w:val="clear" w:color="auto" w:fill="auto"/>
          </w:tcPr>
          <w:p w14:paraId="328837CD" w14:textId="77777777" w:rsidR="003F77EF" w:rsidRPr="0091004D" w:rsidRDefault="003F77EF" w:rsidP="003F77EF">
            <w:pPr>
              <w:jc w:val="center"/>
              <w:rPr>
                <w:b/>
                <w:sz w:val="22"/>
                <w:szCs w:val="28"/>
              </w:rPr>
            </w:pPr>
            <w:r w:rsidRPr="0091004D">
              <w:rPr>
                <w:b/>
                <w:sz w:val="22"/>
                <w:szCs w:val="28"/>
              </w:rPr>
              <w:t>Excellence</w:t>
            </w:r>
          </w:p>
        </w:tc>
      </w:tr>
      <w:tr w:rsidR="003F77EF" w:rsidRPr="00D2466E" w14:paraId="6D355400" w14:textId="77777777">
        <w:tc>
          <w:tcPr>
            <w:tcW w:w="2386" w:type="dxa"/>
            <w:shd w:val="clear" w:color="auto" w:fill="auto"/>
          </w:tcPr>
          <w:p w14:paraId="36583C8F" w14:textId="77777777" w:rsidR="003F77EF" w:rsidRPr="0091004D" w:rsidRDefault="003F77EF" w:rsidP="003F77EF">
            <w:pPr>
              <w:jc w:val="center"/>
              <w:rPr>
                <w:sz w:val="22"/>
              </w:rPr>
            </w:pPr>
            <w:r w:rsidRPr="0091004D">
              <w:rPr>
                <w:sz w:val="22"/>
              </w:rPr>
              <w:t>5</w:t>
            </w:r>
          </w:p>
        </w:tc>
        <w:tc>
          <w:tcPr>
            <w:tcW w:w="2386" w:type="dxa"/>
            <w:shd w:val="clear" w:color="auto" w:fill="auto"/>
          </w:tcPr>
          <w:p w14:paraId="7217F849" w14:textId="77777777" w:rsidR="003F77EF" w:rsidRPr="0091004D" w:rsidRDefault="003F77EF" w:rsidP="003F77EF">
            <w:pPr>
              <w:jc w:val="center"/>
              <w:rPr>
                <w:sz w:val="22"/>
              </w:rPr>
            </w:pPr>
            <w:r w:rsidRPr="0091004D">
              <w:rPr>
                <w:sz w:val="22"/>
              </w:rPr>
              <w:t>10</w:t>
            </w:r>
          </w:p>
        </w:tc>
        <w:tc>
          <w:tcPr>
            <w:tcW w:w="2386" w:type="dxa"/>
            <w:shd w:val="clear" w:color="auto" w:fill="auto"/>
          </w:tcPr>
          <w:p w14:paraId="1C9D0D85" w14:textId="77777777" w:rsidR="003F77EF" w:rsidRPr="0091004D" w:rsidRDefault="003F77EF" w:rsidP="003F77EF">
            <w:pPr>
              <w:jc w:val="center"/>
              <w:rPr>
                <w:sz w:val="22"/>
              </w:rPr>
            </w:pPr>
            <w:r w:rsidRPr="0091004D">
              <w:rPr>
                <w:sz w:val="22"/>
              </w:rPr>
              <w:t>15</w:t>
            </w:r>
          </w:p>
        </w:tc>
        <w:tc>
          <w:tcPr>
            <w:tcW w:w="2386" w:type="dxa"/>
            <w:shd w:val="clear" w:color="auto" w:fill="auto"/>
          </w:tcPr>
          <w:p w14:paraId="501C6AAD" w14:textId="77777777" w:rsidR="003F77EF" w:rsidRPr="0091004D" w:rsidRDefault="003F77EF" w:rsidP="003F77EF">
            <w:pPr>
              <w:jc w:val="center"/>
              <w:rPr>
                <w:sz w:val="22"/>
              </w:rPr>
            </w:pPr>
            <w:r w:rsidRPr="0091004D">
              <w:rPr>
                <w:sz w:val="22"/>
              </w:rPr>
              <w:t>20</w:t>
            </w:r>
          </w:p>
        </w:tc>
      </w:tr>
      <w:tr w:rsidR="004B6879" w:rsidRPr="00D2466E" w14:paraId="222D04A1" w14:textId="77777777" w:rsidTr="00095957">
        <w:tc>
          <w:tcPr>
            <w:tcW w:w="9544" w:type="dxa"/>
            <w:gridSpan w:val="4"/>
            <w:shd w:val="clear" w:color="auto" w:fill="auto"/>
          </w:tcPr>
          <w:p w14:paraId="31E46615" w14:textId="77777777" w:rsidR="004B6879" w:rsidRPr="0091004D" w:rsidRDefault="004B6879" w:rsidP="00095957">
            <w:pPr>
              <w:rPr>
                <w:b/>
                <w:sz w:val="22"/>
                <w:szCs w:val="28"/>
              </w:rPr>
            </w:pPr>
            <w:r w:rsidRPr="0091004D">
              <w:rPr>
                <w:b/>
                <w:sz w:val="22"/>
                <w:szCs w:val="28"/>
              </w:rPr>
              <w:t>Barème des points pour chaque division de l’Équipe du Québec para badminton</w:t>
            </w:r>
          </w:p>
        </w:tc>
      </w:tr>
      <w:tr w:rsidR="004B6879" w:rsidRPr="00D2466E" w14:paraId="576875E1" w14:textId="77777777" w:rsidTr="00095957">
        <w:tc>
          <w:tcPr>
            <w:tcW w:w="2386" w:type="dxa"/>
            <w:shd w:val="clear" w:color="auto" w:fill="auto"/>
          </w:tcPr>
          <w:p w14:paraId="34175587" w14:textId="77777777" w:rsidR="004B6879" w:rsidRPr="0091004D" w:rsidRDefault="004B6879" w:rsidP="00095957">
            <w:pPr>
              <w:jc w:val="center"/>
              <w:rPr>
                <w:b/>
                <w:sz w:val="22"/>
                <w:szCs w:val="28"/>
              </w:rPr>
            </w:pPr>
            <w:r w:rsidRPr="0091004D">
              <w:rPr>
                <w:b/>
                <w:sz w:val="22"/>
                <w:szCs w:val="28"/>
              </w:rPr>
              <w:t>Espoir</w:t>
            </w:r>
          </w:p>
        </w:tc>
        <w:tc>
          <w:tcPr>
            <w:tcW w:w="2386" w:type="dxa"/>
            <w:shd w:val="clear" w:color="auto" w:fill="auto"/>
          </w:tcPr>
          <w:p w14:paraId="7E38E8FE" w14:textId="77777777" w:rsidR="004B6879" w:rsidRPr="0091004D" w:rsidRDefault="004B6879" w:rsidP="00095957">
            <w:pPr>
              <w:jc w:val="center"/>
              <w:rPr>
                <w:b/>
                <w:sz w:val="22"/>
                <w:szCs w:val="28"/>
              </w:rPr>
            </w:pPr>
            <w:r w:rsidRPr="0091004D">
              <w:rPr>
                <w:b/>
                <w:sz w:val="22"/>
                <w:szCs w:val="28"/>
              </w:rPr>
              <w:t>Relève</w:t>
            </w:r>
          </w:p>
        </w:tc>
        <w:tc>
          <w:tcPr>
            <w:tcW w:w="2386" w:type="dxa"/>
            <w:shd w:val="clear" w:color="auto" w:fill="auto"/>
          </w:tcPr>
          <w:p w14:paraId="684F4704" w14:textId="77777777" w:rsidR="004B6879" w:rsidRPr="0091004D" w:rsidRDefault="004B6879" w:rsidP="00095957">
            <w:pPr>
              <w:jc w:val="center"/>
              <w:rPr>
                <w:b/>
                <w:sz w:val="22"/>
                <w:szCs w:val="28"/>
              </w:rPr>
            </w:pPr>
            <w:r w:rsidRPr="0091004D">
              <w:rPr>
                <w:b/>
                <w:sz w:val="22"/>
                <w:szCs w:val="28"/>
              </w:rPr>
              <w:t>Élite</w:t>
            </w:r>
          </w:p>
        </w:tc>
        <w:tc>
          <w:tcPr>
            <w:tcW w:w="2386" w:type="dxa"/>
            <w:shd w:val="clear" w:color="auto" w:fill="auto"/>
          </w:tcPr>
          <w:p w14:paraId="44645046" w14:textId="77777777" w:rsidR="004B6879" w:rsidRPr="0091004D" w:rsidRDefault="004B6879" w:rsidP="00095957">
            <w:pPr>
              <w:jc w:val="center"/>
              <w:rPr>
                <w:b/>
                <w:sz w:val="22"/>
                <w:szCs w:val="28"/>
              </w:rPr>
            </w:pPr>
            <w:r w:rsidRPr="0091004D">
              <w:rPr>
                <w:b/>
                <w:sz w:val="22"/>
                <w:szCs w:val="28"/>
              </w:rPr>
              <w:t>Excellence</w:t>
            </w:r>
          </w:p>
        </w:tc>
      </w:tr>
      <w:tr w:rsidR="004B6879" w:rsidRPr="00D2466E" w14:paraId="50A81296" w14:textId="77777777" w:rsidTr="00095957">
        <w:tc>
          <w:tcPr>
            <w:tcW w:w="2386" w:type="dxa"/>
            <w:shd w:val="clear" w:color="auto" w:fill="auto"/>
          </w:tcPr>
          <w:p w14:paraId="5D7F1A85" w14:textId="77777777" w:rsidR="004B6879" w:rsidRPr="0091004D" w:rsidRDefault="008935AD" w:rsidP="00095957">
            <w:pPr>
              <w:jc w:val="center"/>
              <w:rPr>
                <w:sz w:val="22"/>
              </w:rPr>
            </w:pPr>
            <w:r w:rsidRPr="0091004D">
              <w:rPr>
                <w:sz w:val="22"/>
              </w:rPr>
              <w:t>2</w:t>
            </w:r>
          </w:p>
        </w:tc>
        <w:tc>
          <w:tcPr>
            <w:tcW w:w="2386" w:type="dxa"/>
            <w:shd w:val="clear" w:color="auto" w:fill="auto"/>
          </w:tcPr>
          <w:p w14:paraId="70293BBA" w14:textId="77777777" w:rsidR="004B6879" w:rsidRPr="0091004D" w:rsidRDefault="008935AD" w:rsidP="00095957">
            <w:pPr>
              <w:jc w:val="center"/>
              <w:rPr>
                <w:sz w:val="22"/>
              </w:rPr>
            </w:pPr>
            <w:r w:rsidRPr="0091004D">
              <w:rPr>
                <w:sz w:val="22"/>
              </w:rPr>
              <w:t>3</w:t>
            </w:r>
          </w:p>
        </w:tc>
        <w:tc>
          <w:tcPr>
            <w:tcW w:w="2386" w:type="dxa"/>
            <w:shd w:val="clear" w:color="auto" w:fill="auto"/>
          </w:tcPr>
          <w:p w14:paraId="78E53F7C" w14:textId="77777777" w:rsidR="004B6879" w:rsidRPr="0091004D" w:rsidRDefault="008935AD" w:rsidP="00095957">
            <w:pPr>
              <w:jc w:val="center"/>
              <w:rPr>
                <w:sz w:val="22"/>
              </w:rPr>
            </w:pPr>
            <w:r w:rsidRPr="0091004D">
              <w:rPr>
                <w:sz w:val="22"/>
              </w:rPr>
              <w:t>5</w:t>
            </w:r>
          </w:p>
        </w:tc>
        <w:tc>
          <w:tcPr>
            <w:tcW w:w="2386" w:type="dxa"/>
            <w:shd w:val="clear" w:color="auto" w:fill="auto"/>
          </w:tcPr>
          <w:p w14:paraId="0DC16E10" w14:textId="77777777" w:rsidR="004B6879" w:rsidRPr="0091004D" w:rsidRDefault="008935AD" w:rsidP="00095957">
            <w:pPr>
              <w:jc w:val="center"/>
              <w:rPr>
                <w:sz w:val="22"/>
              </w:rPr>
            </w:pPr>
            <w:r w:rsidRPr="0091004D">
              <w:rPr>
                <w:sz w:val="22"/>
              </w:rPr>
              <w:t>7</w:t>
            </w:r>
          </w:p>
        </w:tc>
      </w:tr>
    </w:tbl>
    <w:p w14:paraId="5ADDD5DD" w14:textId="77777777" w:rsidR="003F77EF" w:rsidRPr="00D2466E" w:rsidRDefault="003F77EF" w:rsidP="003F77EF">
      <w:pPr>
        <w:pStyle w:val="Paragraphedeliste"/>
        <w:ind w:left="360"/>
        <w:rPr>
          <w:sz w:val="22"/>
        </w:rPr>
      </w:pPr>
    </w:p>
    <w:p w14:paraId="0B62632B" w14:textId="77777777" w:rsidR="003F77EF" w:rsidRPr="00D2466E" w:rsidRDefault="003F77EF" w:rsidP="004B6879">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250 points. Sa note est donc de 6 points. La somme des points obtenu par votre club pour ce critère est de 100. La règle de trois s’applique, soit 100 X 6 / 250 = 2,4. La cote de votre club sera donc de 2,4.)</w:t>
      </w:r>
    </w:p>
    <w:p w14:paraId="588320F7" w14:textId="77777777" w:rsidR="003F77EF" w:rsidRPr="00D2466E" w:rsidRDefault="003F77EF" w:rsidP="003F77EF">
      <w:pPr>
        <w:pStyle w:val="Paragraphedeliste"/>
        <w:rPr>
          <w:b/>
          <w:sz w:val="22"/>
        </w:rPr>
      </w:pPr>
    </w:p>
    <w:p w14:paraId="39949459" w14:textId="77777777" w:rsidR="003F77EF" w:rsidRPr="00D2466E" w:rsidRDefault="003F77EF" w:rsidP="003F77EF">
      <w:pPr>
        <w:pStyle w:val="Paragraphedeliste"/>
        <w:rPr>
          <w:b/>
          <w:sz w:val="22"/>
        </w:rPr>
      </w:pPr>
      <w:r w:rsidRPr="00D2466E">
        <w:rPr>
          <w:b/>
          <w:sz w:val="22"/>
        </w:rPr>
        <w:t>AUCUNE INFORMATION REQUISE. BADMINTON QUÉBEC ÉVALUERA CE CRITÈRE.</w:t>
      </w:r>
    </w:p>
    <w:p w14:paraId="140BF466" w14:textId="77777777" w:rsidR="003F77EF" w:rsidRPr="00D2466E" w:rsidRDefault="003F77EF" w:rsidP="003F77EF">
      <w:pPr>
        <w:pStyle w:val="Paragraphedeliste"/>
        <w:rPr>
          <w:sz w:val="22"/>
        </w:rPr>
      </w:pPr>
    </w:p>
    <w:p w14:paraId="29ABAD45" w14:textId="77777777" w:rsidR="003F77EF" w:rsidRPr="00551553" w:rsidRDefault="003F77EF" w:rsidP="004B6879">
      <w:pPr>
        <w:pStyle w:val="Paragraphedeliste"/>
        <w:numPr>
          <w:ilvl w:val="1"/>
          <w:numId w:val="3"/>
        </w:numPr>
        <w:jc w:val="both"/>
        <w:rPr>
          <w:b/>
        </w:rPr>
      </w:pPr>
      <w:r w:rsidRPr="00551553">
        <w:rPr>
          <w:b/>
        </w:rPr>
        <w:t xml:space="preserve"> Nombre d’athlètes ayant participé à au moins une compétition au sein des réseaux </w:t>
      </w:r>
      <w:r w:rsidRPr="0091004D">
        <w:rPr>
          <w:b/>
        </w:rPr>
        <w:t>québécois</w:t>
      </w:r>
      <w:r w:rsidR="004B6879" w:rsidRPr="0091004D">
        <w:rPr>
          <w:b/>
        </w:rPr>
        <w:t>, soit le Grand Prix Black Knight/Ashaway, le Circuit Yonex et le championnat provincial de para badminton</w:t>
      </w:r>
      <w:r w:rsidRPr="0091004D">
        <w:rPr>
          <w:b/>
        </w:rPr>
        <w:t>. (6points)</w:t>
      </w:r>
    </w:p>
    <w:p w14:paraId="3A22FD18" w14:textId="77777777" w:rsidR="003F77EF" w:rsidRPr="00D2466E" w:rsidRDefault="003F77EF" w:rsidP="003F77EF">
      <w:pPr>
        <w:pStyle w:val="Paragraphedeliste"/>
        <w:numPr>
          <w:ilvl w:val="0"/>
          <w:numId w:val="2"/>
        </w:numPr>
        <w:rPr>
          <w:sz w:val="22"/>
        </w:rPr>
      </w:pPr>
      <w:r w:rsidRPr="00D2466E">
        <w:rPr>
          <w:sz w:val="22"/>
        </w:rPr>
        <w:t>1 à 5 athlètes = 1 point</w:t>
      </w:r>
    </w:p>
    <w:p w14:paraId="6B545111" w14:textId="77777777" w:rsidR="003F77EF" w:rsidRPr="00D2466E" w:rsidRDefault="003F77EF" w:rsidP="003F77EF">
      <w:pPr>
        <w:pStyle w:val="Paragraphedeliste"/>
        <w:numPr>
          <w:ilvl w:val="0"/>
          <w:numId w:val="2"/>
        </w:numPr>
        <w:rPr>
          <w:sz w:val="22"/>
        </w:rPr>
      </w:pPr>
      <w:r w:rsidRPr="00D2466E">
        <w:rPr>
          <w:sz w:val="22"/>
        </w:rPr>
        <w:t>6 à 10 athlètes = 2 points</w:t>
      </w:r>
    </w:p>
    <w:p w14:paraId="1CB6E0BB" w14:textId="77777777" w:rsidR="003F77EF" w:rsidRPr="00D2466E" w:rsidRDefault="003F77EF" w:rsidP="003F77EF">
      <w:pPr>
        <w:pStyle w:val="Paragraphedeliste"/>
        <w:numPr>
          <w:ilvl w:val="0"/>
          <w:numId w:val="2"/>
        </w:numPr>
        <w:rPr>
          <w:sz w:val="22"/>
        </w:rPr>
      </w:pPr>
      <w:r w:rsidRPr="00D2466E">
        <w:rPr>
          <w:sz w:val="22"/>
        </w:rPr>
        <w:t>11 à 15 athlètes = 3 points</w:t>
      </w:r>
    </w:p>
    <w:p w14:paraId="2ED81A9C" w14:textId="77777777" w:rsidR="003F77EF" w:rsidRPr="00D2466E" w:rsidRDefault="003F77EF" w:rsidP="003F77EF">
      <w:pPr>
        <w:pStyle w:val="Paragraphedeliste"/>
        <w:numPr>
          <w:ilvl w:val="0"/>
          <w:numId w:val="2"/>
        </w:numPr>
        <w:rPr>
          <w:sz w:val="22"/>
        </w:rPr>
      </w:pPr>
      <w:r w:rsidRPr="00D2466E">
        <w:rPr>
          <w:sz w:val="22"/>
        </w:rPr>
        <w:t>16 à 20 athlètes = 4 points</w:t>
      </w:r>
    </w:p>
    <w:p w14:paraId="3381A0C0" w14:textId="77777777" w:rsidR="003F77EF" w:rsidRPr="00D2466E" w:rsidRDefault="003F77EF" w:rsidP="003F77EF">
      <w:pPr>
        <w:pStyle w:val="Paragraphedeliste"/>
        <w:numPr>
          <w:ilvl w:val="0"/>
          <w:numId w:val="2"/>
        </w:numPr>
        <w:rPr>
          <w:sz w:val="22"/>
        </w:rPr>
      </w:pPr>
      <w:r w:rsidRPr="00D2466E">
        <w:rPr>
          <w:sz w:val="22"/>
        </w:rPr>
        <w:t>21 à 30 athlètes = 5 points</w:t>
      </w:r>
    </w:p>
    <w:p w14:paraId="0F00A392" w14:textId="77777777" w:rsidR="003F77EF" w:rsidRPr="00D2466E" w:rsidRDefault="003F77EF" w:rsidP="003F77EF">
      <w:pPr>
        <w:pStyle w:val="Paragraphedeliste"/>
        <w:numPr>
          <w:ilvl w:val="0"/>
          <w:numId w:val="2"/>
        </w:numPr>
        <w:rPr>
          <w:sz w:val="22"/>
        </w:rPr>
      </w:pPr>
      <w:r w:rsidRPr="00D2466E">
        <w:rPr>
          <w:sz w:val="22"/>
        </w:rPr>
        <w:t>31 athlètes et plus = 6 points</w:t>
      </w:r>
    </w:p>
    <w:p w14:paraId="268FC5E6" w14:textId="77777777" w:rsidR="00D14D91" w:rsidRDefault="003F77EF" w:rsidP="00D14D91">
      <w:pPr>
        <w:pStyle w:val="Paragraphedeliste"/>
        <w:rPr>
          <w:sz w:val="22"/>
        </w:rPr>
      </w:pPr>
      <w:r w:rsidRPr="00D2466E">
        <w:rPr>
          <w:sz w:val="22"/>
        </w:rPr>
        <w:t xml:space="preserve">Un </w:t>
      </w:r>
      <w:r w:rsidRPr="0091004D">
        <w:rPr>
          <w:sz w:val="22"/>
        </w:rPr>
        <w:t xml:space="preserve">athlète </w:t>
      </w:r>
      <w:r w:rsidR="004B6879" w:rsidRPr="0091004D">
        <w:rPr>
          <w:sz w:val="22"/>
        </w:rPr>
        <w:t>marquera 1 point par réseau auquel il aura participé.</w:t>
      </w:r>
    </w:p>
    <w:p w14:paraId="74A7C252" w14:textId="77777777" w:rsidR="00095957" w:rsidRDefault="003F77EF" w:rsidP="00095957">
      <w:pPr>
        <w:pStyle w:val="Paragraphedeliste"/>
        <w:rPr>
          <w:sz w:val="22"/>
        </w:rPr>
      </w:pPr>
      <w:r w:rsidRPr="00D14D91">
        <w:rPr>
          <w:b/>
          <w:sz w:val="22"/>
        </w:rPr>
        <w:t>AUCUNE INFORMATION REQUISE. BADMINTON QUÉBEC ÉVALUERA CE CRITÈRE.</w:t>
      </w:r>
    </w:p>
    <w:p w14:paraId="62D6C5B7" w14:textId="77777777" w:rsidR="003F77EF" w:rsidRPr="00095957" w:rsidRDefault="003F77EF" w:rsidP="00095957">
      <w:pPr>
        <w:rPr>
          <w:sz w:val="22"/>
        </w:rPr>
      </w:pPr>
      <w:r w:rsidRPr="00095957">
        <w:rPr>
          <w:rFonts w:ascii="Calibri" w:hAnsi="Calibri"/>
          <w:b/>
          <w:sz w:val="32"/>
        </w:rPr>
        <w:t>Section 3 – Performance des athlètes du club (45 points)</w:t>
      </w:r>
    </w:p>
    <w:p w14:paraId="646BD61E" w14:textId="77777777" w:rsidR="003F77EF" w:rsidRPr="00D2466E" w:rsidRDefault="003F77EF" w:rsidP="003F77EF">
      <w:pPr>
        <w:pStyle w:val="Paragraphedeliste"/>
        <w:ind w:left="0"/>
        <w:rPr>
          <w:rFonts w:ascii="Calibri" w:hAnsi="Calibri"/>
          <w:b/>
          <w:sz w:val="22"/>
        </w:rPr>
      </w:pPr>
    </w:p>
    <w:p w14:paraId="18023888" w14:textId="10C5CD7C" w:rsidR="003F77EF" w:rsidRPr="00D2466E" w:rsidRDefault="003F77EF" w:rsidP="003F77EF">
      <w:pPr>
        <w:pStyle w:val="Paragraphedeliste"/>
        <w:ind w:left="0"/>
        <w:rPr>
          <w:b/>
          <w:sz w:val="22"/>
        </w:rPr>
      </w:pPr>
      <w:r w:rsidRPr="00D2466E">
        <w:rPr>
          <w:b/>
          <w:sz w:val="22"/>
        </w:rPr>
        <w:t xml:space="preserve">BADMINTON QUÉBEC </w:t>
      </w:r>
      <w:r w:rsidR="0091004D">
        <w:rPr>
          <w:b/>
          <w:sz w:val="22"/>
        </w:rPr>
        <w:t>ÉVALUERA LES CRITÈRES 3.1 À 3.8</w:t>
      </w:r>
      <w:r w:rsidR="00095957">
        <w:rPr>
          <w:b/>
          <w:sz w:val="22"/>
        </w:rPr>
        <w:t xml:space="preserve"> </w:t>
      </w:r>
      <w:r w:rsidR="00095957" w:rsidRPr="0091004D">
        <w:rPr>
          <w:b/>
          <w:sz w:val="22"/>
        </w:rPr>
        <w:t>ainsi que 3.10 et 3.11.</w:t>
      </w:r>
      <w:r w:rsidRPr="00D2466E">
        <w:rPr>
          <w:b/>
          <w:sz w:val="22"/>
        </w:rPr>
        <w:t xml:space="preserve"> INFORMATION REQUISE UNIQUEMENT POUR LE CRITÈRE 3.9.</w:t>
      </w:r>
    </w:p>
    <w:p w14:paraId="283F8802" w14:textId="77777777" w:rsidR="003F77EF" w:rsidRPr="00D2466E" w:rsidRDefault="003F77EF" w:rsidP="003F77EF">
      <w:pPr>
        <w:pStyle w:val="Paragraphedeliste"/>
        <w:ind w:left="0"/>
        <w:rPr>
          <w:rFonts w:ascii="Calibri" w:hAnsi="Calibri"/>
          <w:b/>
          <w:sz w:val="22"/>
        </w:rPr>
      </w:pPr>
    </w:p>
    <w:p w14:paraId="28517CF6" w14:textId="77777777" w:rsidR="003F77EF" w:rsidRPr="00551553" w:rsidRDefault="003F77EF" w:rsidP="003F77EF">
      <w:pPr>
        <w:pStyle w:val="Paragraphedeliste"/>
        <w:ind w:left="0"/>
        <w:rPr>
          <w:rFonts w:ascii="Calibri" w:hAnsi="Calibri"/>
          <w:b/>
          <w:i/>
        </w:rPr>
      </w:pPr>
      <w:r w:rsidRPr="00551553">
        <w:rPr>
          <w:rFonts w:ascii="Calibri" w:hAnsi="Calibri"/>
          <w:b/>
          <w:i/>
        </w:rPr>
        <w:t>Seront considérés les résultats ob</w:t>
      </w:r>
      <w:r w:rsidR="00095957">
        <w:rPr>
          <w:rFonts w:ascii="Calibri" w:hAnsi="Calibri"/>
          <w:b/>
          <w:i/>
        </w:rPr>
        <w:t>tenus au cours de la saison 2018/2019</w:t>
      </w:r>
      <w:r w:rsidRPr="00551553">
        <w:rPr>
          <w:rFonts w:ascii="Calibri" w:hAnsi="Calibri"/>
          <w:b/>
          <w:i/>
        </w:rPr>
        <w:t>.</w:t>
      </w:r>
    </w:p>
    <w:p w14:paraId="5933A0BD" w14:textId="77777777" w:rsidR="003F77EF" w:rsidRDefault="003F77EF" w:rsidP="003F77EF">
      <w:pPr>
        <w:pStyle w:val="Paragraphedeliste"/>
        <w:ind w:left="0"/>
        <w:rPr>
          <w:rFonts w:ascii="Calibri" w:hAnsi="Calibri"/>
          <w:b/>
          <w:sz w:val="22"/>
        </w:rPr>
      </w:pPr>
    </w:p>
    <w:p w14:paraId="2CAA556B" w14:textId="77777777" w:rsidR="00F161CC" w:rsidRPr="00D2466E" w:rsidRDefault="00F161CC" w:rsidP="003F77EF">
      <w:pPr>
        <w:pStyle w:val="Paragraphedeliste"/>
        <w:ind w:left="0"/>
        <w:rPr>
          <w:rFonts w:ascii="Calibri" w:hAnsi="Calibri"/>
          <w:b/>
          <w:sz w:val="22"/>
        </w:rPr>
      </w:pPr>
    </w:p>
    <w:p w14:paraId="1D9BACC9" w14:textId="77777777" w:rsidR="003F77EF" w:rsidRPr="00551553" w:rsidRDefault="003F77EF" w:rsidP="003F77EF">
      <w:pPr>
        <w:pStyle w:val="Paragraphedeliste"/>
        <w:ind w:left="0"/>
        <w:rPr>
          <w:b/>
        </w:rPr>
      </w:pPr>
      <w:r w:rsidRPr="00551553">
        <w:rPr>
          <w:b/>
        </w:rPr>
        <w:t>3.1 Au championnat provincial catégories d’âge (6 points)</w:t>
      </w:r>
    </w:p>
    <w:p w14:paraId="7840565C" w14:textId="77777777" w:rsidR="003F77EF" w:rsidRPr="00D2466E" w:rsidRDefault="003F77EF" w:rsidP="00F161CC">
      <w:pPr>
        <w:pStyle w:val="Paragraphedeliste"/>
        <w:numPr>
          <w:ilvl w:val="0"/>
          <w:numId w:val="2"/>
        </w:numPr>
        <w:jc w:val="both"/>
        <w:rPr>
          <w:sz w:val="22"/>
        </w:rPr>
      </w:pPr>
      <w:r w:rsidRPr="00D2466E">
        <w:rPr>
          <w:sz w:val="22"/>
        </w:rPr>
        <w:t>Les athlètes représentant votre club au classement du Gran</w:t>
      </w:r>
      <w:r w:rsidR="00B36AA1">
        <w:rPr>
          <w:sz w:val="22"/>
        </w:rPr>
        <w:t>d Prix Black Knight/</w:t>
      </w:r>
      <w:r w:rsidRPr="00D2466E">
        <w:rPr>
          <w:sz w:val="22"/>
        </w:rPr>
        <w:t xml:space="preserve">Ashaway cumulent des points pour chacune des épreuves du championnat provincial. Aucun point de participation ne sera accordé. Les athlètes doivent donc remporter leur première ronde pour obtenir des points. </w:t>
      </w:r>
    </w:p>
    <w:p w14:paraId="573E023A" w14:textId="77777777" w:rsidR="003F77EF" w:rsidRPr="00D2466E" w:rsidRDefault="003F77EF" w:rsidP="003F77EF">
      <w:pPr>
        <w:pStyle w:val="Paragraphedeliste"/>
        <w:numPr>
          <w:ilvl w:val="0"/>
          <w:numId w:val="2"/>
        </w:numPr>
        <w:rPr>
          <w:sz w:val="22"/>
        </w:rPr>
      </w:pPr>
      <w:r w:rsidRPr="00D2466E">
        <w:rPr>
          <w:sz w:val="22"/>
        </w:rPr>
        <w:t>Voici la pondération:</w:t>
      </w:r>
    </w:p>
    <w:p w14:paraId="00E86030" w14:textId="77777777" w:rsidR="003F77EF" w:rsidRPr="00D2466E" w:rsidRDefault="003F77EF" w:rsidP="003F77EF">
      <w:pPr>
        <w:pStyle w:val="Paragraphedeliste"/>
        <w:rPr>
          <w:sz w:val="22"/>
        </w:rPr>
      </w:pPr>
    </w:p>
    <w:tbl>
      <w:tblPr>
        <w:tblW w:w="7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gridCol w:w="2387"/>
      </w:tblGrid>
      <w:tr w:rsidR="003F77EF" w:rsidRPr="00D2466E" w14:paraId="29BE1631" w14:textId="77777777">
        <w:trPr>
          <w:jc w:val="center"/>
        </w:trPr>
        <w:tc>
          <w:tcPr>
            <w:tcW w:w="2518" w:type="dxa"/>
          </w:tcPr>
          <w:p w14:paraId="6DBEC13D" w14:textId="77777777" w:rsidR="003F77EF" w:rsidRPr="00D2466E" w:rsidRDefault="003F77EF" w:rsidP="003F77EF">
            <w:pPr>
              <w:pStyle w:val="Paragraphedeliste"/>
              <w:ind w:left="0"/>
              <w:jc w:val="center"/>
              <w:rPr>
                <w:b/>
                <w:sz w:val="22"/>
              </w:rPr>
            </w:pPr>
            <w:r w:rsidRPr="00D2466E">
              <w:rPr>
                <w:b/>
                <w:sz w:val="22"/>
              </w:rPr>
              <w:t>U13</w:t>
            </w:r>
          </w:p>
        </w:tc>
        <w:tc>
          <w:tcPr>
            <w:tcW w:w="2386" w:type="dxa"/>
          </w:tcPr>
          <w:p w14:paraId="4A083D04" w14:textId="77777777" w:rsidR="003F77EF" w:rsidRPr="00D2466E" w:rsidRDefault="003F77EF" w:rsidP="003F77EF">
            <w:pPr>
              <w:pStyle w:val="Paragraphedeliste"/>
              <w:ind w:left="0"/>
              <w:jc w:val="center"/>
              <w:rPr>
                <w:b/>
                <w:sz w:val="22"/>
              </w:rPr>
            </w:pPr>
            <w:r w:rsidRPr="00D2466E">
              <w:rPr>
                <w:b/>
                <w:sz w:val="22"/>
              </w:rPr>
              <w:t>U15</w:t>
            </w:r>
          </w:p>
        </w:tc>
        <w:tc>
          <w:tcPr>
            <w:tcW w:w="2387" w:type="dxa"/>
          </w:tcPr>
          <w:p w14:paraId="3919B193" w14:textId="77777777" w:rsidR="003F77EF" w:rsidRPr="00D2466E" w:rsidRDefault="003F77EF" w:rsidP="003F77EF">
            <w:pPr>
              <w:pStyle w:val="Paragraphedeliste"/>
              <w:ind w:left="0"/>
              <w:jc w:val="center"/>
              <w:rPr>
                <w:b/>
                <w:sz w:val="22"/>
              </w:rPr>
            </w:pPr>
            <w:r w:rsidRPr="00D2466E">
              <w:rPr>
                <w:b/>
                <w:sz w:val="22"/>
              </w:rPr>
              <w:t>U17 – U19 – U23</w:t>
            </w:r>
          </w:p>
        </w:tc>
      </w:tr>
      <w:tr w:rsidR="003F77EF" w:rsidRPr="00D2466E" w14:paraId="2044F3F2" w14:textId="77777777">
        <w:trPr>
          <w:jc w:val="center"/>
        </w:trPr>
        <w:tc>
          <w:tcPr>
            <w:tcW w:w="2518" w:type="dxa"/>
          </w:tcPr>
          <w:p w14:paraId="7C661BB5" w14:textId="77777777" w:rsidR="003F77EF" w:rsidRPr="00D2466E" w:rsidRDefault="003F77EF" w:rsidP="003F77EF">
            <w:pPr>
              <w:pStyle w:val="Paragraphedeliste"/>
              <w:ind w:left="0"/>
              <w:rPr>
                <w:sz w:val="22"/>
              </w:rPr>
            </w:pPr>
            <w:r w:rsidRPr="00D2466E">
              <w:rPr>
                <w:sz w:val="22"/>
              </w:rPr>
              <w:t>Champion = 5 points</w:t>
            </w:r>
          </w:p>
        </w:tc>
        <w:tc>
          <w:tcPr>
            <w:tcW w:w="2386" w:type="dxa"/>
          </w:tcPr>
          <w:p w14:paraId="7441DAA6" w14:textId="77777777" w:rsidR="003F77EF" w:rsidRPr="00D2466E" w:rsidRDefault="003F77EF" w:rsidP="003F77EF">
            <w:pPr>
              <w:pStyle w:val="Paragraphedeliste"/>
              <w:ind w:left="0"/>
              <w:rPr>
                <w:sz w:val="22"/>
              </w:rPr>
            </w:pPr>
            <w:r w:rsidRPr="00D2466E">
              <w:rPr>
                <w:sz w:val="22"/>
              </w:rPr>
              <w:t>Champion = 10 points</w:t>
            </w:r>
          </w:p>
        </w:tc>
        <w:tc>
          <w:tcPr>
            <w:tcW w:w="2387" w:type="dxa"/>
          </w:tcPr>
          <w:p w14:paraId="1D6E01BA" w14:textId="77777777" w:rsidR="003F77EF" w:rsidRPr="00D2466E" w:rsidRDefault="003F77EF" w:rsidP="003F77EF">
            <w:pPr>
              <w:pStyle w:val="Paragraphedeliste"/>
              <w:ind w:left="0"/>
              <w:rPr>
                <w:sz w:val="22"/>
              </w:rPr>
            </w:pPr>
            <w:r w:rsidRPr="00D2466E">
              <w:rPr>
                <w:sz w:val="22"/>
              </w:rPr>
              <w:t>Champion = 15 points</w:t>
            </w:r>
          </w:p>
        </w:tc>
      </w:tr>
      <w:tr w:rsidR="003F77EF" w:rsidRPr="00D2466E" w14:paraId="355CDBAF" w14:textId="77777777">
        <w:trPr>
          <w:jc w:val="center"/>
        </w:trPr>
        <w:tc>
          <w:tcPr>
            <w:tcW w:w="2518" w:type="dxa"/>
          </w:tcPr>
          <w:p w14:paraId="104F474F" w14:textId="77777777" w:rsidR="003F77EF" w:rsidRPr="00D2466E" w:rsidRDefault="003F77EF" w:rsidP="003F77EF">
            <w:pPr>
              <w:pStyle w:val="Paragraphedeliste"/>
              <w:ind w:left="0"/>
              <w:rPr>
                <w:sz w:val="22"/>
              </w:rPr>
            </w:pPr>
            <w:r w:rsidRPr="00D2466E">
              <w:rPr>
                <w:sz w:val="22"/>
              </w:rPr>
              <w:t>Finaliste = 4 points</w:t>
            </w:r>
          </w:p>
        </w:tc>
        <w:tc>
          <w:tcPr>
            <w:tcW w:w="2386" w:type="dxa"/>
          </w:tcPr>
          <w:p w14:paraId="4C6F649C" w14:textId="77777777" w:rsidR="003F77EF" w:rsidRPr="00D2466E" w:rsidRDefault="003F77EF" w:rsidP="003F77EF">
            <w:pPr>
              <w:pStyle w:val="Paragraphedeliste"/>
              <w:ind w:left="0"/>
              <w:rPr>
                <w:sz w:val="22"/>
              </w:rPr>
            </w:pPr>
            <w:r w:rsidRPr="00D2466E">
              <w:rPr>
                <w:sz w:val="22"/>
              </w:rPr>
              <w:t>Finaliste = 8 points</w:t>
            </w:r>
          </w:p>
        </w:tc>
        <w:tc>
          <w:tcPr>
            <w:tcW w:w="2387" w:type="dxa"/>
          </w:tcPr>
          <w:p w14:paraId="68739660" w14:textId="77777777" w:rsidR="003F77EF" w:rsidRPr="00D2466E" w:rsidRDefault="003F77EF" w:rsidP="003F77EF">
            <w:pPr>
              <w:pStyle w:val="Paragraphedeliste"/>
              <w:ind w:left="0"/>
              <w:rPr>
                <w:sz w:val="22"/>
              </w:rPr>
            </w:pPr>
            <w:r w:rsidRPr="00D2466E">
              <w:rPr>
                <w:sz w:val="22"/>
              </w:rPr>
              <w:t>Finaliste = 13 points</w:t>
            </w:r>
          </w:p>
        </w:tc>
      </w:tr>
      <w:tr w:rsidR="003F77EF" w:rsidRPr="00D2466E" w14:paraId="3EFA8975" w14:textId="77777777">
        <w:trPr>
          <w:jc w:val="center"/>
        </w:trPr>
        <w:tc>
          <w:tcPr>
            <w:tcW w:w="2518" w:type="dxa"/>
          </w:tcPr>
          <w:p w14:paraId="46649740" w14:textId="77777777" w:rsidR="003F77EF" w:rsidRPr="00D2466E" w:rsidRDefault="003F77EF" w:rsidP="003F77EF">
            <w:pPr>
              <w:pStyle w:val="Paragraphedeliste"/>
              <w:ind w:left="0"/>
              <w:rPr>
                <w:sz w:val="22"/>
              </w:rPr>
            </w:pPr>
            <w:r w:rsidRPr="00D2466E">
              <w:rPr>
                <w:sz w:val="22"/>
              </w:rPr>
              <w:t>½ finale = 2 points</w:t>
            </w:r>
          </w:p>
        </w:tc>
        <w:tc>
          <w:tcPr>
            <w:tcW w:w="2386" w:type="dxa"/>
          </w:tcPr>
          <w:p w14:paraId="1C0B4174" w14:textId="77777777" w:rsidR="003F77EF" w:rsidRPr="00D2466E" w:rsidRDefault="003F77EF" w:rsidP="003F77EF">
            <w:pPr>
              <w:pStyle w:val="Paragraphedeliste"/>
              <w:ind w:left="0"/>
              <w:rPr>
                <w:sz w:val="22"/>
              </w:rPr>
            </w:pPr>
            <w:r w:rsidRPr="00D2466E">
              <w:rPr>
                <w:sz w:val="22"/>
              </w:rPr>
              <w:t>½ finale = 6 points</w:t>
            </w:r>
          </w:p>
        </w:tc>
        <w:tc>
          <w:tcPr>
            <w:tcW w:w="2387" w:type="dxa"/>
          </w:tcPr>
          <w:p w14:paraId="76DAB263" w14:textId="77777777" w:rsidR="003F77EF" w:rsidRPr="00D2466E" w:rsidRDefault="003F77EF" w:rsidP="003F77EF">
            <w:pPr>
              <w:pStyle w:val="Paragraphedeliste"/>
              <w:ind w:left="0"/>
              <w:rPr>
                <w:sz w:val="22"/>
              </w:rPr>
            </w:pPr>
            <w:r w:rsidRPr="00D2466E">
              <w:rPr>
                <w:sz w:val="22"/>
              </w:rPr>
              <w:t>½ finale = 10 points</w:t>
            </w:r>
          </w:p>
        </w:tc>
      </w:tr>
      <w:tr w:rsidR="003F77EF" w:rsidRPr="00D2466E" w14:paraId="307CE0C3" w14:textId="77777777">
        <w:trPr>
          <w:jc w:val="center"/>
        </w:trPr>
        <w:tc>
          <w:tcPr>
            <w:tcW w:w="2518" w:type="dxa"/>
          </w:tcPr>
          <w:p w14:paraId="2C783355" w14:textId="77777777" w:rsidR="003F77EF" w:rsidRPr="00D2466E" w:rsidRDefault="003F77EF" w:rsidP="003F77EF">
            <w:pPr>
              <w:pStyle w:val="Paragraphedeliste"/>
              <w:ind w:left="0"/>
              <w:rPr>
                <w:sz w:val="22"/>
              </w:rPr>
            </w:pPr>
          </w:p>
        </w:tc>
        <w:tc>
          <w:tcPr>
            <w:tcW w:w="2386" w:type="dxa"/>
          </w:tcPr>
          <w:p w14:paraId="1A5617F3" w14:textId="77777777" w:rsidR="003F77EF" w:rsidRPr="00D2466E" w:rsidRDefault="003F77EF" w:rsidP="003F77EF">
            <w:pPr>
              <w:pStyle w:val="Paragraphedeliste"/>
              <w:ind w:left="0"/>
              <w:rPr>
                <w:sz w:val="22"/>
              </w:rPr>
            </w:pPr>
            <w:r w:rsidRPr="00D2466E">
              <w:rPr>
                <w:sz w:val="22"/>
              </w:rPr>
              <w:t>¼ finale = 2 points</w:t>
            </w:r>
          </w:p>
        </w:tc>
        <w:tc>
          <w:tcPr>
            <w:tcW w:w="2387" w:type="dxa"/>
          </w:tcPr>
          <w:p w14:paraId="73E19779" w14:textId="77777777" w:rsidR="003F77EF" w:rsidRPr="00D2466E" w:rsidRDefault="003F77EF" w:rsidP="003F77EF">
            <w:pPr>
              <w:pStyle w:val="Paragraphedeliste"/>
              <w:ind w:left="0"/>
              <w:rPr>
                <w:sz w:val="22"/>
              </w:rPr>
            </w:pPr>
            <w:r w:rsidRPr="00D2466E">
              <w:rPr>
                <w:sz w:val="22"/>
              </w:rPr>
              <w:t>¼ finale = 4 points</w:t>
            </w:r>
          </w:p>
        </w:tc>
      </w:tr>
    </w:tbl>
    <w:p w14:paraId="41C77095" w14:textId="77777777" w:rsidR="003F77EF" w:rsidRPr="00D2466E" w:rsidRDefault="003F77EF" w:rsidP="003F77EF">
      <w:pPr>
        <w:pStyle w:val="Paragraphedeliste"/>
        <w:rPr>
          <w:sz w:val="22"/>
        </w:rPr>
      </w:pPr>
    </w:p>
    <w:p w14:paraId="1B36D282"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32 points. Sa note est donc de 6 points. La somme des points obtenu par votre club pour ce critère est de 18. La règle de trois s’applique, soit 18 X 6 / 32 = 3,38. La cote de votre club sera donc de 3,38.)</w:t>
      </w:r>
    </w:p>
    <w:p w14:paraId="2136788E" w14:textId="77777777" w:rsidR="003F77EF" w:rsidRDefault="003F77EF" w:rsidP="003F77EF">
      <w:pPr>
        <w:pStyle w:val="Paragraphedeliste"/>
        <w:ind w:left="0"/>
        <w:rPr>
          <w:sz w:val="22"/>
        </w:rPr>
      </w:pPr>
    </w:p>
    <w:p w14:paraId="41BBA352" w14:textId="77777777" w:rsidR="00F161CC" w:rsidRPr="00D2466E" w:rsidRDefault="00F161CC" w:rsidP="003F77EF">
      <w:pPr>
        <w:pStyle w:val="Paragraphedeliste"/>
        <w:ind w:left="0"/>
        <w:rPr>
          <w:sz w:val="22"/>
        </w:rPr>
      </w:pPr>
    </w:p>
    <w:p w14:paraId="5675626B" w14:textId="77777777" w:rsidR="003F77EF" w:rsidRPr="00551553" w:rsidRDefault="003F77EF" w:rsidP="003F77EF">
      <w:pPr>
        <w:pStyle w:val="Paragraphedeliste"/>
        <w:ind w:left="0"/>
        <w:rPr>
          <w:b/>
        </w:rPr>
      </w:pPr>
      <w:r w:rsidRPr="00551553">
        <w:rPr>
          <w:b/>
        </w:rPr>
        <w:t>3.2 Au réseau provincial par catégories d’âge (4 points)</w:t>
      </w:r>
    </w:p>
    <w:p w14:paraId="704D96B5" w14:textId="77777777" w:rsidR="003F77EF" w:rsidRPr="00D2466E" w:rsidRDefault="003F77EF" w:rsidP="00F161CC">
      <w:pPr>
        <w:pStyle w:val="Paragraphedeliste"/>
        <w:numPr>
          <w:ilvl w:val="0"/>
          <w:numId w:val="2"/>
        </w:numPr>
        <w:jc w:val="both"/>
        <w:rPr>
          <w:sz w:val="22"/>
        </w:rPr>
      </w:pPr>
      <w:r w:rsidRPr="00D2466E">
        <w:rPr>
          <w:sz w:val="22"/>
        </w:rPr>
        <w:t>Les athlètes représentant votre club au classement du Gra</w:t>
      </w:r>
      <w:r w:rsidR="00B36AA1">
        <w:rPr>
          <w:sz w:val="22"/>
        </w:rPr>
        <w:t>nd Prix Black Knight/</w:t>
      </w:r>
      <w:r w:rsidRPr="00D2466E">
        <w:rPr>
          <w:sz w:val="22"/>
        </w:rPr>
        <w:t>Ashaway cumulent des points selon leur rang au classement cote 2/3 et ayant participé à un minimum de 3 tournois du réseau provincial. Un minimum de 2 compétitions est exigé pour les régions Abitibi Témiscamingue, Côte-Nord, Est-du-Québec et Saguenay Lac St-Jean.</w:t>
      </w:r>
    </w:p>
    <w:p w14:paraId="6B9B96E9" w14:textId="77777777" w:rsidR="003F77EF" w:rsidRPr="00D2466E" w:rsidRDefault="003F77EF" w:rsidP="003F77EF">
      <w:pPr>
        <w:pStyle w:val="Paragraphedeliste"/>
        <w:numPr>
          <w:ilvl w:val="0"/>
          <w:numId w:val="2"/>
        </w:numPr>
        <w:rPr>
          <w:sz w:val="22"/>
        </w:rPr>
      </w:pPr>
      <w:r w:rsidRPr="00D2466E">
        <w:rPr>
          <w:sz w:val="22"/>
        </w:rPr>
        <w:t>Voici la pondération:</w:t>
      </w:r>
    </w:p>
    <w:tbl>
      <w:tblPr>
        <w:tblW w:w="72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gridCol w:w="2387"/>
      </w:tblGrid>
      <w:tr w:rsidR="003F77EF" w:rsidRPr="00D2466E" w14:paraId="4A917C20" w14:textId="77777777">
        <w:trPr>
          <w:jc w:val="center"/>
        </w:trPr>
        <w:tc>
          <w:tcPr>
            <w:tcW w:w="2518" w:type="dxa"/>
          </w:tcPr>
          <w:p w14:paraId="4AF95DE8" w14:textId="77777777" w:rsidR="003F77EF" w:rsidRPr="00D2466E" w:rsidRDefault="003F77EF" w:rsidP="003F77EF">
            <w:pPr>
              <w:pStyle w:val="Paragraphedeliste"/>
              <w:ind w:left="0"/>
              <w:jc w:val="center"/>
              <w:rPr>
                <w:b/>
                <w:sz w:val="22"/>
              </w:rPr>
            </w:pPr>
            <w:r w:rsidRPr="00D2466E">
              <w:rPr>
                <w:b/>
                <w:sz w:val="22"/>
              </w:rPr>
              <w:t>U13</w:t>
            </w:r>
          </w:p>
        </w:tc>
        <w:tc>
          <w:tcPr>
            <w:tcW w:w="2386" w:type="dxa"/>
          </w:tcPr>
          <w:p w14:paraId="5B947176" w14:textId="77777777" w:rsidR="003F77EF" w:rsidRPr="00D2466E" w:rsidRDefault="003F77EF" w:rsidP="003F77EF">
            <w:pPr>
              <w:pStyle w:val="Paragraphedeliste"/>
              <w:ind w:left="0"/>
              <w:jc w:val="center"/>
              <w:rPr>
                <w:b/>
                <w:sz w:val="22"/>
              </w:rPr>
            </w:pPr>
            <w:r w:rsidRPr="00D2466E">
              <w:rPr>
                <w:b/>
                <w:sz w:val="22"/>
              </w:rPr>
              <w:t>U15</w:t>
            </w:r>
          </w:p>
        </w:tc>
        <w:tc>
          <w:tcPr>
            <w:tcW w:w="2387" w:type="dxa"/>
          </w:tcPr>
          <w:p w14:paraId="68D19016" w14:textId="77777777" w:rsidR="003F77EF" w:rsidRPr="00D2466E" w:rsidRDefault="003F77EF" w:rsidP="003F77EF">
            <w:pPr>
              <w:pStyle w:val="Paragraphedeliste"/>
              <w:ind w:left="0"/>
              <w:jc w:val="center"/>
              <w:rPr>
                <w:b/>
                <w:sz w:val="22"/>
              </w:rPr>
            </w:pPr>
            <w:r w:rsidRPr="00D2466E">
              <w:rPr>
                <w:b/>
                <w:sz w:val="22"/>
              </w:rPr>
              <w:t>U17 – U19 – U23</w:t>
            </w:r>
          </w:p>
        </w:tc>
      </w:tr>
      <w:tr w:rsidR="003F77EF" w:rsidRPr="00D2466E" w14:paraId="5164DF96" w14:textId="77777777">
        <w:trPr>
          <w:jc w:val="center"/>
        </w:trPr>
        <w:tc>
          <w:tcPr>
            <w:tcW w:w="2518" w:type="dxa"/>
          </w:tcPr>
          <w:p w14:paraId="4A53B330"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5 points</w:t>
            </w:r>
          </w:p>
        </w:tc>
        <w:tc>
          <w:tcPr>
            <w:tcW w:w="2386" w:type="dxa"/>
          </w:tcPr>
          <w:p w14:paraId="080E10EE"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10 points</w:t>
            </w:r>
          </w:p>
        </w:tc>
        <w:tc>
          <w:tcPr>
            <w:tcW w:w="2387" w:type="dxa"/>
          </w:tcPr>
          <w:p w14:paraId="1EAC41CC"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15 points</w:t>
            </w:r>
          </w:p>
        </w:tc>
      </w:tr>
      <w:tr w:rsidR="003F77EF" w:rsidRPr="00D2466E" w14:paraId="4F79FE66" w14:textId="77777777">
        <w:trPr>
          <w:jc w:val="center"/>
        </w:trPr>
        <w:tc>
          <w:tcPr>
            <w:tcW w:w="2518" w:type="dxa"/>
          </w:tcPr>
          <w:p w14:paraId="25E26B57"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4 points</w:t>
            </w:r>
          </w:p>
        </w:tc>
        <w:tc>
          <w:tcPr>
            <w:tcW w:w="2386" w:type="dxa"/>
          </w:tcPr>
          <w:p w14:paraId="7A3CA704"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9 points</w:t>
            </w:r>
          </w:p>
        </w:tc>
        <w:tc>
          <w:tcPr>
            <w:tcW w:w="2387" w:type="dxa"/>
          </w:tcPr>
          <w:p w14:paraId="03E0506C"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14 points</w:t>
            </w:r>
          </w:p>
        </w:tc>
      </w:tr>
      <w:tr w:rsidR="003F77EF" w:rsidRPr="00D2466E" w14:paraId="5F4DECD8" w14:textId="77777777">
        <w:trPr>
          <w:jc w:val="center"/>
        </w:trPr>
        <w:tc>
          <w:tcPr>
            <w:tcW w:w="2518" w:type="dxa"/>
          </w:tcPr>
          <w:p w14:paraId="16216D9E"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à 6</w:t>
            </w:r>
            <w:r w:rsidRPr="00D2466E">
              <w:rPr>
                <w:sz w:val="22"/>
                <w:vertAlign w:val="superscript"/>
              </w:rPr>
              <w:t>e</w:t>
            </w:r>
            <w:r w:rsidRPr="00D2466E">
              <w:rPr>
                <w:sz w:val="22"/>
              </w:rPr>
              <w:t xml:space="preserve"> = 3 points</w:t>
            </w:r>
          </w:p>
        </w:tc>
        <w:tc>
          <w:tcPr>
            <w:tcW w:w="2386" w:type="dxa"/>
          </w:tcPr>
          <w:p w14:paraId="1B7702B8"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et 5</w:t>
            </w:r>
            <w:r w:rsidRPr="00D2466E">
              <w:rPr>
                <w:sz w:val="22"/>
                <w:vertAlign w:val="superscript"/>
              </w:rPr>
              <w:t>e</w:t>
            </w:r>
            <w:r w:rsidRPr="00D2466E">
              <w:rPr>
                <w:sz w:val="22"/>
              </w:rPr>
              <w:t xml:space="preserve"> = 8 points</w:t>
            </w:r>
          </w:p>
        </w:tc>
        <w:tc>
          <w:tcPr>
            <w:tcW w:w="2387" w:type="dxa"/>
          </w:tcPr>
          <w:p w14:paraId="3FB008C9"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et 5</w:t>
            </w:r>
            <w:r w:rsidRPr="00D2466E">
              <w:rPr>
                <w:sz w:val="22"/>
                <w:vertAlign w:val="superscript"/>
              </w:rPr>
              <w:t>e</w:t>
            </w:r>
            <w:r w:rsidRPr="00D2466E">
              <w:rPr>
                <w:sz w:val="22"/>
              </w:rPr>
              <w:t xml:space="preserve"> = 13 points</w:t>
            </w:r>
          </w:p>
        </w:tc>
      </w:tr>
      <w:tr w:rsidR="003F77EF" w:rsidRPr="00D2466E" w14:paraId="12680159" w14:textId="77777777">
        <w:trPr>
          <w:jc w:val="center"/>
        </w:trPr>
        <w:tc>
          <w:tcPr>
            <w:tcW w:w="2518" w:type="dxa"/>
          </w:tcPr>
          <w:p w14:paraId="4B8414E7" w14:textId="77777777" w:rsidR="003F77EF" w:rsidRPr="00D2466E" w:rsidRDefault="003F77EF" w:rsidP="003F77EF">
            <w:pPr>
              <w:pStyle w:val="Paragraphedeliste"/>
              <w:ind w:left="0"/>
              <w:rPr>
                <w:sz w:val="22"/>
              </w:rPr>
            </w:pPr>
            <w:r w:rsidRPr="00D2466E">
              <w:rPr>
                <w:sz w:val="22"/>
              </w:rPr>
              <w:t>7</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 point</w:t>
            </w:r>
          </w:p>
        </w:tc>
        <w:tc>
          <w:tcPr>
            <w:tcW w:w="2386" w:type="dxa"/>
          </w:tcPr>
          <w:p w14:paraId="2522B41E" w14:textId="77777777" w:rsidR="003F77EF" w:rsidRPr="00D2466E" w:rsidRDefault="003F77EF" w:rsidP="003F77EF">
            <w:pPr>
              <w:pStyle w:val="Paragraphedeliste"/>
              <w:ind w:left="0"/>
              <w:rPr>
                <w:sz w:val="22"/>
              </w:rPr>
            </w:pPr>
            <w:r w:rsidRPr="00D2466E">
              <w:rPr>
                <w:sz w:val="22"/>
              </w:rPr>
              <w:t>6</w:t>
            </w:r>
            <w:r w:rsidRPr="00D2466E">
              <w:rPr>
                <w:sz w:val="22"/>
                <w:vertAlign w:val="superscript"/>
              </w:rPr>
              <w:t>e</w:t>
            </w:r>
            <w:r w:rsidRPr="00D2466E">
              <w:rPr>
                <w:sz w:val="22"/>
              </w:rPr>
              <w:t xml:space="preserve"> et 7</w:t>
            </w:r>
            <w:r w:rsidRPr="00D2466E">
              <w:rPr>
                <w:sz w:val="22"/>
                <w:vertAlign w:val="superscript"/>
              </w:rPr>
              <w:t>e</w:t>
            </w:r>
            <w:r w:rsidRPr="00D2466E">
              <w:rPr>
                <w:sz w:val="22"/>
              </w:rPr>
              <w:t xml:space="preserve"> = 7 points</w:t>
            </w:r>
          </w:p>
        </w:tc>
        <w:tc>
          <w:tcPr>
            <w:tcW w:w="2387" w:type="dxa"/>
          </w:tcPr>
          <w:p w14:paraId="3F64A057" w14:textId="77777777" w:rsidR="003F77EF" w:rsidRPr="00D2466E" w:rsidRDefault="003F77EF" w:rsidP="003F77EF">
            <w:pPr>
              <w:pStyle w:val="Paragraphedeliste"/>
              <w:ind w:left="0"/>
              <w:rPr>
                <w:sz w:val="22"/>
              </w:rPr>
            </w:pPr>
            <w:r w:rsidRPr="00D2466E">
              <w:rPr>
                <w:sz w:val="22"/>
              </w:rPr>
              <w:t>6</w:t>
            </w:r>
            <w:r w:rsidRPr="00D2466E">
              <w:rPr>
                <w:sz w:val="22"/>
                <w:vertAlign w:val="superscript"/>
              </w:rPr>
              <w:t>e</w:t>
            </w:r>
            <w:r w:rsidRPr="00D2466E">
              <w:rPr>
                <w:sz w:val="22"/>
              </w:rPr>
              <w:t xml:space="preserve"> et 7</w:t>
            </w:r>
            <w:r w:rsidRPr="00D2466E">
              <w:rPr>
                <w:sz w:val="22"/>
                <w:vertAlign w:val="superscript"/>
              </w:rPr>
              <w:t>e</w:t>
            </w:r>
            <w:r w:rsidRPr="00D2466E">
              <w:rPr>
                <w:sz w:val="22"/>
              </w:rPr>
              <w:t xml:space="preserve"> = 12 points</w:t>
            </w:r>
          </w:p>
        </w:tc>
      </w:tr>
      <w:tr w:rsidR="003F77EF" w:rsidRPr="00D2466E" w14:paraId="1E4A6E70" w14:textId="77777777">
        <w:trPr>
          <w:jc w:val="center"/>
        </w:trPr>
        <w:tc>
          <w:tcPr>
            <w:tcW w:w="2518" w:type="dxa"/>
          </w:tcPr>
          <w:p w14:paraId="3B0881B5" w14:textId="77777777" w:rsidR="003F77EF" w:rsidRPr="00D2466E" w:rsidRDefault="003F77EF" w:rsidP="003F77EF">
            <w:pPr>
              <w:pStyle w:val="Paragraphedeliste"/>
              <w:ind w:left="0"/>
              <w:rPr>
                <w:sz w:val="22"/>
              </w:rPr>
            </w:pPr>
          </w:p>
        </w:tc>
        <w:tc>
          <w:tcPr>
            <w:tcW w:w="2386" w:type="dxa"/>
          </w:tcPr>
          <w:p w14:paraId="5064D671" w14:textId="77777777" w:rsidR="003F77EF" w:rsidRPr="00D2466E" w:rsidRDefault="003F77EF" w:rsidP="003F77EF">
            <w:pPr>
              <w:pStyle w:val="Paragraphedeliste"/>
              <w:ind w:left="0"/>
              <w:rPr>
                <w:sz w:val="22"/>
              </w:rPr>
            </w:pPr>
            <w:r w:rsidRPr="00D2466E">
              <w:rPr>
                <w:sz w:val="22"/>
              </w:rPr>
              <w:t>8</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6 points</w:t>
            </w:r>
          </w:p>
        </w:tc>
        <w:tc>
          <w:tcPr>
            <w:tcW w:w="2387" w:type="dxa"/>
          </w:tcPr>
          <w:p w14:paraId="47839726" w14:textId="77777777" w:rsidR="003F77EF" w:rsidRPr="00D2466E" w:rsidRDefault="003F77EF" w:rsidP="003F77EF">
            <w:pPr>
              <w:pStyle w:val="Paragraphedeliste"/>
              <w:ind w:left="0"/>
              <w:rPr>
                <w:sz w:val="22"/>
              </w:rPr>
            </w:pPr>
            <w:r w:rsidRPr="00D2466E">
              <w:rPr>
                <w:sz w:val="22"/>
              </w:rPr>
              <w:t>8</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11 points</w:t>
            </w:r>
          </w:p>
        </w:tc>
      </w:tr>
      <w:tr w:rsidR="003F77EF" w:rsidRPr="00D2466E" w14:paraId="1AD5FCC8" w14:textId="77777777">
        <w:trPr>
          <w:jc w:val="center"/>
        </w:trPr>
        <w:tc>
          <w:tcPr>
            <w:tcW w:w="2518" w:type="dxa"/>
          </w:tcPr>
          <w:p w14:paraId="287B8C2A" w14:textId="77777777" w:rsidR="003F77EF" w:rsidRPr="00D2466E" w:rsidRDefault="003F77EF" w:rsidP="003F77EF">
            <w:pPr>
              <w:pStyle w:val="Paragraphedeliste"/>
              <w:ind w:left="0"/>
              <w:rPr>
                <w:sz w:val="22"/>
              </w:rPr>
            </w:pPr>
          </w:p>
        </w:tc>
        <w:tc>
          <w:tcPr>
            <w:tcW w:w="2386" w:type="dxa"/>
          </w:tcPr>
          <w:p w14:paraId="26BCFA0E"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14</w:t>
            </w:r>
            <w:r w:rsidRPr="00D2466E">
              <w:rPr>
                <w:sz w:val="22"/>
                <w:vertAlign w:val="superscript"/>
              </w:rPr>
              <w:t>e</w:t>
            </w:r>
            <w:r w:rsidRPr="00D2466E">
              <w:rPr>
                <w:sz w:val="22"/>
              </w:rPr>
              <w:t xml:space="preserve"> = 4 points</w:t>
            </w:r>
          </w:p>
        </w:tc>
        <w:tc>
          <w:tcPr>
            <w:tcW w:w="2387" w:type="dxa"/>
          </w:tcPr>
          <w:p w14:paraId="3AD1B9E9"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14</w:t>
            </w:r>
            <w:r w:rsidRPr="00D2466E">
              <w:rPr>
                <w:sz w:val="22"/>
                <w:vertAlign w:val="superscript"/>
              </w:rPr>
              <w:t>e</w:t>
            </w:r>
            <w:r w:rsidRPr="00D2466E">
              <w:rPr>
                <w:sz w:val="22"/>
              </w:rPr>
              <w:t xml:space="preserve"> = 9 points</w:t>
            </w:r>
          </w:p>
        </w:tc>
      </w:tr>
      <w:tr w:rsidR="003F77EF" w:rsidRPr="00D2466E" w14:paraId="518AE52B" w14:textId="77777777">
        <w:trPr>
          <w:jc w:val="center"/>
        </w:trPr>
        <w:tc>
          <w:tcPr>
            <w:tcW w:w="2518" w:type="dxa"/>
          </w:tcPr>
          <w:p w14:paraId="1E4F5608" w14:textId="77777777" w:rsidR="003F77EF" w:rsidRPr="00D2466E" w:rsidRDefault="003F77EF" w:rsidP="003F77EF">
            <w:pPr>
              <w:pStyle w:val="Paragraphedeliste"/>
              <w:ind w:left="0"/>
              <w:rPr>
                <w:sz w:val="22"/>
              </w:rPr>
            </w:pPr>
          </w:p>
        </w:tc>
        <w:tc>
          <w:tcPr>
            <w:tcW w:w="2386" w:type="dxa"/>
          </w:tcPr>
          <w:p w14:paraId="64A42E6C" w14:textId="77777777" w:rsidR="003F77EF" w:rsidRPr="00D2466E" w:rsidRDefault="003F77EF" w:rsidP="003F77EF">
            <w:pPr>
              <w:pStyle w:val="Paragraphedeliste"/>
              <w:ind w:left="0"/>
              <w:rPr>
                <w:sz w:val="22"/>
              </w:rPr>
            </w:pPr>
            <w:r w:rsidRPr="00D2466E">
              <w:rPr>
                <w:sz w:val="22"/>
              </w:rPr>
              <w:t>15</w:t>
            </w:r>
            <w:r w:rsidRPr="00D2466E">
              <w:rPr>
                <w:sz w:val="22"/>
                <w:vertAlign w:val="superscript"/>
              </w:rPr>
              <w:t>e</w:t>
            </w:r>
            <w:r w:rsidRPr="00D2466E">
              <w:rPr>
                <w:sz w:val="22"/>
              </w:rPr>
              <w:t xml:space="preserve"> à 18</w:t>
            </w:r>
            <w:r w:rsidRPr="00D2466E">
              <w:rPr>
                <w:sz w:val="22"/>
                <w:vertAlign w:val="superscript"/>
              </w:rPr>
              <w:t>e</w:t>
            </w:r>
            <w:r w:rsidRPr="00D2466E">
              <w:rPr>
                <w:sz w:val="22"/>
              </w:rPr>
              <w:t xml:space="preserve"> = 2 points</w:t>
            </w:r>
          </w:p>
        </w:tc>
        <w:tc>
          <w:tcPr>
            <w:tcW w:w="2387" w:type="dxa"/>
          </w:tcPr>
          <w:p w14:paraId="0995C3F3" w14:textId="77777777" w:rsidR="003F77EF" w:rsidRPr="00D2466E" w:rsidRDefault="003F77EF" w:rsidP="003F77EF">
            <w:pPr>
              <w:pStyle w:val="Paragraphedeliste"/>
              <w:ind w:left="0"/>
              <w:rPr>
                <w:sz w:val="22"/>
              </w:rPr>
            </w:pPr>
            <w:r w:rsidRPr="00D2466E">
              <w:rPr>
                <w:sz w:val="22"/>
              </w:rPr>
              <w:t>15</w:t>
            </w:r>
            <w:r w:rsidRPr="00D2466E">
              <w:rPr>
                <w:sz w:val="22"/>
                <w:vertAlign w:val="superscript"/>
              </w:rPr>
              <w:t>e</w:t>
            </w:r>
            <w:r w:rsidRPr="00D2466E">
              <w:rPr>
                <w:sz w:val="22"/>
              </w:rPr>
              <w:t xml:space="preserve"> à 18</w:t>
            </w:r>
            <w:r w:rsidRPr="00D2466E">
              <w:rPr>
                <w:sz w:val="22"/>
                <w:vertAlign w:val="superscript"/>
              </w:rPr>
              <w:t>e</w:t>
            </w:r>
            <w:r w:rsidRPr="00D2466E">
              <w:rPr>
                <w:sz w:val="22"/>
              </w:rPr>
              <w:t xml:space="preserve"> = 7 points</w:t>
            </w:r>
          </w:p>
        </w:tc>
      </w:tr>
      <w:tr w:rsidR="003F77EF" w:rsidRPr="00D2466E" w14:paraId="4930CA83" w14:textId="77777777">
        <w:trPr>
          <w:jc w:val="center"/>
        </w:trPr>
        <w:tc>
          <w:tcPr>
            <w:tcW w:w="2518" w:type="dxa"/>
          </w:tcPr>
          <w:p w14:paraId="58867CAF" w14:textId="77777777" w:rsidR="003F77EF" w:rsidRPr="00D2466E" w:rsidRDefault="003F77EF" w:rsidP="003F77EF">
            <w:pPr>
              <w:pStyle w:val="Paragraphedeliste"/>
              <w:ind w:left="0"/>
              <w:rPr>
                <w:sz w:val="22"/>
              </w:rPr>
            </w:pPr>
          </w:p>
        </w:tc>
        <w:tc>
          <w:tcPr>
            <w:tcW w:w="2386" w:type="dxa"/>
          </w:tcPr>
          <w:p w14:paraId="3A6A2C27" w14:textId="77777777" w:rsidR="003F77EF" w:rsidRPr="00D2466E" w:rsidRDefault="003F77EF" w:rsidP="003F77EF">
            <w:pPr>
              <w:pStyle w:val="Paragraphedeliste"/>
              <w:ind w:left="0"/>
              <w:rPr>
                <w:sz w:val="22"/>
              </w:rPr>
            </w:pPr>
            <w:r w:rsidRPr="00D2466E">
              <w:rPr>
                <w:sz w:val="22"/>
              </w:rPr>
              <w:t>19</w:t>
            </w:r>
            <w:r w:rsidRPr="00D2466E">
              <w:rPr>
                <w:sz w:val="22"/>
                <w:vertAlign w:val="superscript"/>
              </w:rPr>
              <w:t>e</w:t>
            </w:r>
            <w:r w:rsidRPr="00D2466E">
              <w:rPr>
                <w:sz w:val="22"/>
              </w:rPr>
              <w:t xml:space="preserve"> et 20</w:t>
            </w:r>
            <w:r w:rsidRPr="00D2466E">
              <w:rPr>
                <w:sz w:val="22"/>
                <w:vertAlign w:val="superscript"/>
              </w:rPr>
              <w:t>e</w:t>
            </w:r>
            <w:r w:rsidRPr="00D2466E">
              <w:rPr>
                <w:sz w:val="22"/>
              </w:rPr>
              <w:t xml:space="preserve"> = 1 point</w:t>
            </w:r>
          </w:p>
        </w:tc>
        <w:tc>
          <w:tcPr>
            <w:tcW w:w="2387" w:type="dxa"/>
          </w:tcPr>
          <w:p w14:paraId="162CA132" w14:textId="77777777" w:rsidR="003F77EF" w:rsidRPr="00D2466E" w:rsidRDefault="003F77EF" w:rsidP="003F77EF">
            <w:pPr>
              <w:pStyle w:val="Paragraphedeliste"/>
              <w:ind w:left="0"/>
              <w:rPr>
                <w:sz w:val="22"/>
              </w:rPr>
            </w:pPr>
            <w:r w:rsidRPr="00D2466E">
              <w:rPr>
                <w:sz w:val="22"/>
              </w:rPr>
              <w:t>19</w:t>
            </w:r>
            <w:r w:rsidRPr="00D2466E">
              <w:rPr>
                <w:sz w:val="22"/>
                <w:vertAlign w:val="superscript"/>
              </w:rPr>
              <w:t>e</w:t>
            </w:r>
            <w:r w:rsidRPr="00D2466E">
              <w:rPr>
                <w:sz w:val="22"/>
              </w:rPr>
              <w:t xml:space="preserve"> à 22</w:t>
            </w:r>
            <w:r w:rsidRPr="00D2466E">
              <w:rPr>
                <w:sz w:val="22"/>
                <w:vertAlign w:val="superscript"/>
              </w:rPr>
              <w:t>e</w:t>
            </w:r>
            <w:r w:rsidRPr="00D2466E">
              <w:rPr>
                <w:sz w:val="22"/>
              </w:rPr>
              <w:t xml:space="preserve"> = 5 points</w:t>
            </w:r>
          </w:p>
        </w:tc>
      </w:tr>
      <w:tr w:rsidR="003F77EF" w:rsidRPr="00D2466E" w14:paraId="1F92B3CE" w14:textId="77777777">
        <w:trPr>
          <w:jc w:val="center"/>
        </w:trPr>
        <w:tc>
          <w:tcPr>
            <w:tcW w:w="2518" w:type="dxa"/>
          </w:tcPr>
          <w:p w14:paraId="6FD5EB23" w14:textId="77777777" w:rsidR="003F77EF" w:rsidRPr="00D2466E" w:rsidRDefault="003F77EF" w:rsidP="003F77EF">
            <w:pPr>
              <w:pStyle w:val="Paragraphedeliste"/>
              <w:ind w:left="0"/>
              <w:rPr>
                <w:sz w:val="22"/>
              </w:rPr>
            </w:pPr>
          </w:p>
        </w:tc>
        <w:tc>
          <w:tcPr>
            <w:tcW w:w="2386" w:type="dxa"/>
          </w:tcPr>
          <w:p w14:paraId="7CAA9EF6" w14:textId="77777777" w:rsidR="003F77EF" w:rsidRPr="00D2466E" w:rsidRDefault="003F77EF" w:rsidP="003F77EF">
            <w:pPr>
              <w:pStyle w:val="Paragraphedeliste"/>
              <w:ind w:left="0"/>
              <w:rPr>
                <w:sz w:val="22"/>
              </w:rPr>
            </w:pPr>
          </w:p>
        </w:tc>
        <w:tc>
          <w:tcPr>
            <w:tcW w:w="2387" w:type="dxa"/>
          </w:tcPr>
          <w:p w14:paraId="38A1504F" w14:textId="77777777" w:rsidR="003F77EF" w:rsidRPr="00D2466E" w:rsidRDefault="003F77EF" w:rsidP="003F77EF">
            <w:pPr>
              <w:pStyle w:val="Paragraphedeliste"/>
              <w:ind w:left="0"/>
              <w:rPr>
                <w:sz w:val="22"/>
              </w:rPr>
            </w:pPr>
            <w:r w:rsidRPr="00D2466E">
              <w:rPr>
                <w:sz w:val="22"/>
              </w:rPr>
              <w:t>23</w:t>
            </w:r>
            <w:r w:rsidRPr="00D2466E">
              <w:rPr>
                <w:sz w:val="22"/>
                <w:vertAlign w:val="superscript"/>
              </w:rPr>
              <w:t>e</w:t>
            </w:r>
            <w:r w:rsidRPr="00D2466E">
              <w:rPr>
                <w:sz w:val="22"/>
              </w:rPr>
              <w:t xml:space="preserve"> à 26</w:t>
            </w:r>
            <w:r w:rsidRPr="00D2466E">
              <w:rPr>
                <w:sz w:val="22"/>
                <w:vertAlign w:val="superscript"/>
              </w:rPr>
              <w:t>e</w:t>
            </w:r>
            <w:r w:rsidRPr="00D2466E">
              <w:rPr>
                <w:sz w:val="22"/>
              </w:rPr>
              <w:t xml:space="preserve"> = 3 points</w:t>
            </w:r>
          </w:p>
        </w:tc>
      </w:tr>
      <w:tr w:rsidR="003F77EF" w:rsidRPr="00D2466E" w14:paraId="520C00A2" w14:textId="77777777">
        <w:trPr>
          <w:jc w:val="center"/>
        </w:trPr>
        <w:tc>
          <w:tcPr>
            <w:tcW w:w="2518" w:type="dxa"/>
          </w:tcPr>
          <w:p w14:paraId="5A0895CA" w14:textId="77777777" w:rsidR="003F77EF" w:rsidRPr="00D2466E" w:rsidRDefault="003F77EF" w:rsidP="003F77EF">
            <w:pPr>
              <w:pStyle w:val="Paragraphedeliste"/>
              <w:ind w:left="0"/>
              <w:rPr>
                <w:sz w:val="22"/>
              </w:rPr>
            </w:pPr>
          </w:p>
        </w:tc>
        <w:tc>
          <w:tcPr>
            <w:tcW w:w="2386" w:type="dxa"/>
          </w:tcPr>
          <w:p w14:paraId="166749D1" w14:textId="77777777" w:rsidR="003F77EF" w:rsidRPr="00D2466E" w:rsidRDefault="003F77EF" w:rsidP="003F77EF">
            <w:pPr>
              <w:pStyle w:val="Paragraphedeliste"/>
              <w:ind w:left="0"/>
              <w:rPr>
                <w:sz w:val="22"/>
              </w:rPr>
            </w:pPr>
          </w:p>
        </w:tc>
        <w:tc>
          <w:tcPr>
            <w:tcW w:w="2387" w:type="dxa"/>
          </w:tcPr>
          <w:p w14:paraId="13878BD4" w14:textId="77777777" w:rsidR="003F77EF" w:rsidRPr="00D2466E" w:rsidRDefault="003F77EF" w:rsidP="003F77EF">
            <w:pPr>
              <w:pStyle w:val="Paragraphedeliste"/>
              <w:ind w:left="0"/>
              <w:rPr>
                <w:sz w:val="22"/>
              </w:rPr>
            </w:pPr>
            <w:r w:rsidRPr="00D2466E">
              <w:rPr>
                <w:sz w:val="22"/>
              </w:rPr>
              <w:t>27</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w:t>
            </w:r>
          </w:p>
        </w:tc>
      </w:tr>
    </w:tbl>
    <w:p w14:paraId="31811EAB" w14:textId="77777777" w:rsidR="003F77EF" w:rsidRPr="00D2466E" w:rsidRDefault="003F77EF" w:rsidP="003F77EF">
      <w:pPr>
        <w:pStyle w:val="Paragraphedeliste"/>
        <w:rPr>
          <w:sz w:val="22"/>
        </w:rPr>
      </w:pPr>
    </w:p>
    <w:p w14:paraId="41825B77"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40FBB9CD" w14:textId="77777777" w:rsidR="003F77EF" w:rsidRPr="00D2466E" w:rsidRDefault="003F77EF" w:rsidP="003F77EF">
      <w:pPr>
        <w:pStyle w:val="Paragraphedeliste"/>
        <w:rPr>
          <w:sz w:val="22"/>
        </w:rPr>
      </w:pPr>
    </w:p>
    <w:p w14:paraId="1413B196" w14:textId="77777777" w:rsidR="003F77EF" w:rsidRPr="00D2466E" w:rsidRDefault="003F77EF" w:rsidP="003F77EF">
      <w:pPr>
        <w:pStyle w:val="Paragraphedeliste"/>
        <w:rPr>
          <w:sz w:val="22"/>
        </w:rPr>
      </w:pPr>
    </w:p>
    <w:p w14:paraId="52907F3D" w14:textId="77777777" w:rsidR="003F77EF" w:rsidRPr="00551553" w:rsidRDefault="003F77EF" w:rsidP="003F77EF">
      <w:pPr>
        <w:pStyle w:val="Paragraphedeliste"/>
        <w:ind w:left="0"/>
        <w:rPr>
          <w:b/>
        </w:rPr>
      </w:pPr>
      <w:r w:rsidRPr="00551553">
        <w:rPr>
          <w:b/>
        </w:rPr>
        <w:t>3.3 Au championnat provincial A Élite et B (6 points)</w:t>
      </w:r>
    </w:p>
    <w:p w14:paraId="0C6E2666" w14:textId="77777777" w:rsidR="003F77EF" w:rsidRPr="00D2466E" w:rsidRDefault="003F77EF" w:rsidP="00F161CC">
      <w:pPr>
        <w:pStyle w:val="Paragraphedeliste"/>
        <w:numPr>
          <w:ilvl w:val="0"/>
          <w:numId w:val="2"/>
        </w:numPr>
        <w:jc w:val="both"/>
        <w:rPr>
          <w:sz w:val="22"/>
        </w:rPr>
      </w:pPr>
      <w:r w:rsidRPr="00D2466E">
        <w:rPr>
          <w:sz w:val="22"/>
        </w:rPr>
        <w:t>Les athlètes représentant votre club au class</w:t>
      </w:r>
      <w:r w:rsidR="00C8236B">
        <w:rPr>
          <w:sz w:val="22"/>
        </w:rPr>
        <w:t xml:space="preserve">ement du Circuit </w:t>
      </w:r>
      <w:r w:rsidRPr="00D2466E">
        <w:rPr>
          <w:sz w:val="22"/>
        </w:rPr>
        <w:t xml:space="preserve">Yonex cumulent des points pour chacune des épreuves du championnat provincial. Aucun point de participation ne sera accordé. Les athlètes doivent donc remporter leur première ronde pour obtenir des points. Aucun point ne sera attribué aux athlètes de la classe C. </w:t>
      </w:r>
    </w:p>
    <w:p w14:paraId="78C3C55B" w14:textId="77777777" w:rsidR="003F77EF" w:rsidRPr="00D2466E" w:rsidRDefault="003F77EF" w:rsidP="003F77EF">
      <w:pPr>
        <w:pStyle w:val="Paragraphedeliste"/>
        <w:numPr>
          <w:ilvl w:val="0"/>
          <w:numId w:val="2"/>
        </w:numPr>
        <w:rPr>
          <w:sz w:val="22"/>
        </w:rPr>
      </w:pPr>
      <w:r w:rsidRPr="00D2466E">
        <w:rPr>
          <w:sz w:val="22"/>
        </w:rPr>
        <w:t>Voici la pondération:</w:t>
      </w:r>
    </w:p>
    <w:p w14:paraId="09773E01" w14:textId="77777777" w:rsidR="003F77EF" w:rsidRPr="00D2466E" w:rsidRDefault="003F77EF" w:rsidP="003F77EF">
      <w:pPr>
        <w:pStyle w:val="Paragraphedeliste"/>
        <w:rPr>
          <w:sz w:val="22"/>
        </w:rPr>
      </w:pPr>
    </w:p>
    <w:tbl>
      <w:tblPr>
        <w:tblW w:w="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tblGrid>
      <w:tr w:rsidR="003F77EF" w:rsidRPr="00D2466E" w14:paraId="7895BD28" w14:textId="77777777">
        <w:trPr>
          <w:jc w:val="center"/>
        </w:trPr>
        <w:tc>
          <w:tcPr>
            <w:tcW w:w="2518" w:type="dxa"/>
          </w:tcPr>
          <w:p w14:paraId="3E926F46" w14:textId="77777777" w:rsidR="003F77EF" w:rsidRPr="00D2466E" w:rsidRDefault="003F77EF" w:rsidP="003F77EF">
            <w:pPr>
              <w:pStyle w:val="Paragraphedeliste"/>
              <w:ind w:left="0"/>
              <w:jc w:val="center"/>
              <w:rPr>
                <w:b/>
                <w:sz w:val="22"/>
              </w:rPr>
            </w:pPr>
            <w:r w:rsidRPr="00D2466E">
              <w:rPr>
                <w:b/>
                <w:sz w:val="22"/>
              </w:rPr>
              <w:t>A Élite</w:t>
            </w:r>
          </w:p>
        </w:tc>
        <w:tc>
          <w:tcPr>
            <w:tcW w:w="2386" w:type="dxa"/>
          </w:tcPr>
          <w:p w14:paraId="12C3B224" w14:textId="77777777" w:rsidR="003F77EF" w:rsidRPr="00D2466E" w:rsidRDefault="003F77EF" w:rsidP="003F77EF">
            <w:pPr>
              <w:pStyle w:val="Paragraphedeliste"/>
              <w:ind w:left="0"/>
              <w:jc w:val="center"/>
              <w:rPr>
                <w:b/>
                <w:sz w:val="22"/>
              </w:rPr>
            </w:pPr>
            <w:r w:rsidRPr="00D2466E">
              <w:rPr>
                <w:b/>
                <w:sz w:val="22"/>
              </w:rPr>
              <w:t>B</w:t>
            </w:r>
          </w:p>
        </w:tc>
      </w:tr>
      <w:tr w:rsidR="003F77EF" w:rsidRPr="00D2466E" w14:paraId="46B22984" w14:textId="77777777">
        <w:trPr>
          <w:jc w:val="center"/>
        </w:trPr>
        <w:tc>
          <w:tcPr>
            <w:tcW w:w="2518" w:type="dxa"/>
          </w:tcPr>
          <w:p w14:paraId="23869C92" w14:textId="77777777" w:rsidR="003F77EF" w:rsidRPr="00D2466E" w:rsidRDefault="003F77EF" w:rsidP="003F77EF">
            <w:pPr>
              <w:pStyle w:val="Paragraphedeliste"/>
              <w:ind w:left="0"/>
              <w:rPr>
                <w:sz w:val="22"/>
              </w:rPr>
            </w:pPr>
            <w:r w:rsidRPr="00D2466E">
              <w:rPr>
                <w:sz w:val="22"/>
              </w:rPr>
              <w:t>Champion = 20 points</w:t>
            </w:r>
          </w:p>
        </w:tc>
        <w:tc>
          <w:tcPr>
            <w:tcW w:w="2386" w:type="dxa"/>
          </w:tcPr>
          <w:p w14:paraId="7E315C62" w14:textId="77777777" w:rsidR="003F77EF" w:rsidRPr="00D2466E" w:rsidRDefault="003F77EF" w:rsidP="003F77EF">
            <w:pPr>
              <w:pStyle w:val="Paragraphedeliste"/>
              <w:ind w:left="0"/>
              <w:rPr>
                <w:sz w:val="22"/>
              </w:rPr>
            </w:pPr>
            <w:r w:rsidRPr="00D2466E">
              <w:rPr>
                <w:sz w:val="22"/>
              </w:rPr>
              <w:t>Champion = 10 points</w:t>
            </w:r>
          </w:p>
        </w:tc>
      </w:tr>
      <w:tr w:rsidR="003F77EF" w:rsidRPr="00D2466E" w14:paraId="2844DF83" w14:textId="77777777">
        <w:trPr>
          <w:jc w:val="center"/>
        </w:trPr>
        <w:tc>
          <w:tcPr>
            <w:tcW w:w="2518" w:type="dxa"/>
          </w:tcPr>
          <w:p w14:paraId="3BEF87FE" w14:textId="77777777" w:rsidR="003F77EF" w:rsidRPr="00D2466E" w:rsidRDefault="003F77EF" w:rsidP="003F77EF">
            <w:pPr>
              <w:pStyle w:val="Paragraphedeliste"/>
              <w:ind w:left="0"/>
              <w:rPr>
                <w:sz w:val="22"/>
              </w:rPr>
            </w:pPr>
            <w:r w:rsidRPr="00D2466E">
              <w:rPr>
                <w:sz w:val="22"/>
              </w:rPr>
              <w:t>Finaliste = 18 points</w:t>
            </w:r>
          </w:p>
        </w:tc>
        <w:tc>
          <w:tcPr>
            <w:tcW w:w="2386" w:type="dxa"/>
          </w:tcPr>
          <w:p w14:paraId="6F40E959" w14:textId="77777777" w:rsidR="003F77EF" w:rsidRPr="00D2466E" w:rsidRDefault="003F77EF" w:rsidP="003F77EF">
            <w:pPr>
              <w:pStyle w:val="Paragraphedeliste"/>
              <w:ind w:left="0"/>
              <w:rPr>
                <w:sz w:val="22"/>
              </w:rPr>
            </w:pPr>
            <w:r w:rsidRPr="00D2466E">
              <w:rPr>
                <w:sz w:val="22"/>
              </w:rPr>
              <w:t>Finaliste = 8 points</w:t>
            </w:r>
          </w:p>
        </w:tc>
      </w:tr>
      <w:tr w:rsidR="003F77EF" w:rsidRPr="00D2466E" w14:paraId="5EBD6B55" w14:textId="77777777">
        <w:trPr>
          <w:jc w:val="center"/>
        </w:trPr>
        <w:tc>
          <w:tcPr>
            <w:tcW w:w="2518" w:type="dxa"/>
          </w:tcPr>
          <w:p w14:paraId="753F78E2" w14:textId="77777777" w:rsidR="003F77EF" w:rsidRPr="00D2466E" w:rsidRDefault="003F77EF" w:rsidP="003F77EF">
            <w:pPr>
              <w:pStyle w:val="Paragraphedeliste"/>
              <w:ind w:left="0"/>
              <w:rPr>
                <w:sz w:val="22"/>
              </w:rPr>
            </w:pPr>
            <w:r w:rsidRPr="00D2466E">
              <w:rPr>
                <w:sz w:val="22"/>
              </w:rPr>
              <w:t>½ finale = 16 points</w:t>
            </w:r>
          </w:p>
        </w:tc>
        <w:tc>
          <w:tcPr>
            <w:tcW w:w="2386" w:type="dxa"/>
          </w:tcPr>
          <w:p w14:paraId="1F0D5D35" w14:textId="77777777" w:rsidR="003F77EF" w:rsidRPr="00D2466E" w:rsidRDefault="003F77EF" w:rsidP="003F77EF">
            <w:pPr>
              <w:pStyle w:val="Paragraphedeliste"/>
              <w:ind w:left="0"/>
              <w:rPr>
                <w:sz w:val="22"/>
              </w:rPr>
            </w:pPr>
            <w:r w:rsidRPr="00D2466E">
              <w:rPr>
                <w:sz w:val="22"/>
              </w:rPr>
              <w:t>½ finale = 6 points</w:t>
            </w:r>
          </w:p>
        </w:tc>
      </w:tr>
      <w:tr w:rsidR="003F77EF" w:rsidRPr="00D2466E" w14:paraId="793171C3" w14:textId="77777777">
        <w:trPr>
          <w:jc w:val="center"/>
        </w:trPr>
        <w:tc>
          <w:tcPr>
            <w:tcW w:w="2518" w:type="dxa"/>
          </w:tcPr>
          <w:p w14:paraId="23CB74BF" w14:textId="77777777" w:rsidR="003F77EF" w:rsidRPr="00D2466E" w:rsidRDefault="003F77EF" w:rsidP="003F77EF">
            <w:pPr>
              <w:pStyle w:val="Paragraphedeliste"/>
              <w:ind w:left="0"/>
              <w:rPr>
                <w:sz w:val="22"/>
              </w:rPr>
            </w:pPr>
            <w:r w:rsidRPr="00D2466E">
              <w:rPr>
                <w:sz w:val="22"/>
              </w:rPr>
              <w:t>¼ finale = 12 points</w:t>
            </w:r>
          </w:p>
        </w:tc>
        <w:tc>
          <w:tcPr>
            <w:tcW w:w="2386" w:type="dxa"/>
          </w:tcPr>
          <w:p w14:paraId="4F4A8732" w14:textId="77777777" w:rsidR="003F77EF" w:rsidRPr="00D2466E" w:rsidRDefault="003F77EF" w:rsidP="003F77EF">
            <w:pPr>
              <w:pStyle w:val="Paragraphedeliste"/>
              <w:ind w:left="0"/>
              <w:rPr>
                <w:sz w:val="22"/>
              </w:rPr>
            </w:pPr>
            <w:r w:rsidRPr="00D2466E">
              <w:rPr>
                <w:sz w:val="22"/>
              </w:rPr>
              <w:t>¼ finale = 4 points</w:t>
            </w:r>
          </w:p>
        </w:tc>
      </w:tr>
    </w:tbl>
    <w:p w14:paraId="78E6358E" w14:textId="77777777" w:rsidR="003F77EF" w:rsidRPr="00D2466E" w:rsidRDefault="003F77EF" w:rsidP="003F77EF">
      <w:pPr>
        <w:pStyle w:val="Paragraphedeliste"/>
        <w:rPr>
          <w:sz w:val="22"/>
        </w:rPr>
      </w:pPr>
    </w:p>
    <w:p w14:paraId="32A18232"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32 points. Sa note est donc de 6 points. La somme des points obtenu par votre club pour ce critère est de 18. La règle de trois s’applique, soit 18 X 6 / 32 = 3,38. La cote de votre club sera donc de 3,38.)</w:t>
      </w:r>
    </w:p>
    <w:p w14:paraId="790C8A82" w14:textId="77777777" w:rsidR="003F77EF" w:rsidRDefault="003F77EF" w:rsidP="003F77EF">
      <w:pPr>
        <w:pStyle w:val="Paragraphedeliste"/>
        <w:ind w:left="0"/>
        <w:rPr>
          <w:sz w:val="22"/>
        </w:rPr>
      </w:pPr>
    </w:p>
    <w:p w14:paraId="712A8EF7" w14:textId="77777777" w:rsidR="003F77EF" w:rsidRDefault="003F77EF" w:rsidP="003F77EF">
      <w:pPr>
        <w:pStyle w:val="Paragraphedeliste"/>
        <w:ind w:left="0"/>
      </w:pPr>
    </w:p>
    <w:p w14:paraId="08BB8FBF" w14:textId="77777777" w:rsidR="00F161CC" w:rsidRPr="00551553" w:rsidRDefault="00F161CC" w:rsidP="003F77EF">
      <w:pPr>
        <w:pStyle w:val="Paragraphedeliste"/>
        <w:ind w:left="0"/>
      </w:pPr>
    </w:p>
    <w:p w14:paraId="1E864929" w14:textId="77777777" w:rsidR="003F77EF" w:rsidRPr="00551553" w:rsidRDefault="003F77EF" w:rsidP="003F77EF">
      <w:pPr>
        <w:pStyle w:val="Paragraphedeliste"/>
        <w:ind w:left="0"/>
        <w:rPr>
          <w:b/>
        </w:rPr>
      </w:pPr>
      <w:r w:rsidRPr="00551553">
        <w:rPr>
          <w:b/>
        </w:rPr>
        <w:t>3.4 Au réseau provincial A Élite et B (4 points)</w:t>
      </w:r>
    </w:p>
    <w:p w14:paraId="20B17B45" w14:textId="77777777" w:rsidR="003F77EF" w:rsidRPr="00D2466E" w:rsidRDefault="003F77EF" w:rsidP="00F161CC">
      <w:pPr>
        <w:pStyle w:val="Paragraphedeliste"/>
        <w:numPr>
          <w:ilvl w:val="0"/>
          <w:numId w:val="2"/>
        </w:numPr>
        <w:jc w:val="both"/>
        <w:rPr>
          <w:sz w:val="22"/>
        </w:rPr>
      </w:pPr>
      <w:r w:rsidRPr="00D2466E">
        <w:rPr>
          <w:sz w:val="22"/>
        </w:rPr>
        <w:t>Les athlètes représentant votre club au class</w:t>
      </w:r>
      <w:r w:rsidR="00C8236B">
        <w:rPr>
          <w:sz w:val="22"/>
        </w:rPr>
        <w:t xml:space="preserve">ement du Circuit </w:t>
      </w:r>
      <w:r w:rsidRPr="00D2466E">
        <w:rPr>
          <w:sz w:val="22"/>
        </w:rPr>
        <w:t>Yonex cumulent des points selon leur rang au classement cote 2/3 et ayant participé à un minimum de 3 tournois du réseau provincial. Un minimum de 2 compétitions est exigé pour les régions Abitibi Témiscamingue, Côte-Nord, Est-du-Québec et Saguenay Lac St-Jean. Aucun point ne sera attribué aux athlètes de la classe C.</w:t>
      </w:r>
    </w:p>
    <w:p w14:paraId="53D2C395" w14:textId="77777777" w:rsidR="003F77EF" w:rsidRPr="00D2466E" w:rsidRDefault="003F77EF" w:rsidP="003F77EF">
      <w:pPr>
        <w:pStyle w:val="Paragraphedeliste"/>
        <w:numPr>
          <w:ilvl w:val="0"/>
          <w:numId w:val="2"/>
        </w:numPr>
        <w:rPr>
          <w:sz w:val="22"/>
        </w:rPr>
      </w:pPr>
      <w:r w:rsidRPr="00D2466E">
        <w:rPr>
          <w:sz w:val="22"/>
        </w:rPr>
        <w:t>Voici la pondération:</w:t>
      </w:r>
    </w:p>
    <w:p w14:paraId="57A609D6" w14:textId="77777777" w:rsidR="003F77EF" w:rsidRPr="00D2466E" w:rsidRDefault="003F77EF" w:rsidP="003F77EF">
      <w:pPr>
        <w:pStyle w:val="Paragraphedeliste"/>
        <w:rPr>
          <w:sz w:val="22"/>
        </w:rPr>
      </w:pPr>
    </w:p>
    <w:tbl>
      <w:tblPr>
        <w:tblW w:w="49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tblGrid>
      <w:tr w:rsidR="003F77EF" w:rsidRPr="00D2466E" w14:paraId="4F1571A0" w14:textId="77777777">
        <w:trPr>
          <w:jc w:val="center"/>
        </w:trPr>
        <w:tc>
          <w:tcPr>
            <w:tcW w:w="2518" w:type="dxa"/>
          </w:tcPr>
          <w:p w14:paraId="17D4475D" w14:textId="77777777" w:rsidR="003F77EF" w:rsidRPr="00D2466E" w:rsidRDefault="003F77EF" w:rsidP="003F77EF">
            <w:pPr>
              <w:pStyle w:val="Paragraphedeliste"/>
              <w:ind w:left="0"/>
              <w:rPr>
                <w:sz w:val="22"/>
              </w:rPr>
            </w:pPr>
            <w:r w:rsidRPr="00D2466E">
              <w:rPr>
                <w:sz w:val="22"/>
              </w:rPr>
              <w:t>A Élite</w:t>
            </w:r>
          </w:p>
        </w:tc>
        <w:tc>
          <w:tcPr>
            <w:tcW w:w="2386" w:type="dxa"/>
          </w:tcPr>
          <w:p w14:paraId="45C26E7C" w14:textId="77777777" w:rsidR="003F77EF" w:rsidRPr="00D2466E" w:rsidRDefault="003F77EF" w:rsidP="003F77EF">
            <w:pPr>
              <w:pStyle w:val="Paragraphedeliste"/>
              <w:ind w:left="0"/>
              <w:rPr>
                <w:sz w:val="22"/>
              </w:rPr>
            </w:pPr>
            <w:r w:rsidRPr="00D2466E">
              <w:rPr>
                <w:sz w:val="22"/>
              </w:rPr>
              <w:t>B</w:t>
            </w:r>
          </w:p>
        </w:tc>
      </w:tr>
      <w:tr w:rsidR="003F77EF" w:rsidRPr="00D2466E" w14:paraId="142FCE82" w14:textId="77777777">
        <w:trPr>
          <w:jc w:val="center"/>
        </w:trPr>
        <w:tc>
          <w:tcPr>
            <w:tcW w:w="2518" w:type="dxa"/>
          </w:tcPr>
          <w:p w14:paraId="04B4D428"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20 points</w:t>
            </w:r>
          </w:p>
        </w:tc>
        <w:tc>
          <w:tcPr>
            <w:tcW w:w="2386" w:type="dxa"/>
          </w:tcPr>
          <w:p w14:paraId="283BAB85"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10 points</w:t>
            </w:r>
          </w:p>
        </w:tc>
      </w:tr>
      <w:tr w:rsidR="003F77EF" w:rsidRPr="00D2466E" w14:paraId="5098ECAC" w14:textId="77777777">
        <w:trPr>
          <w:jc w:val="center"/>
        </w:trPr>
        <w:tc>
          <w:tcPr>
            <w:tcW w:w="2518" w:type="dxa"/>
          </w:tcPr>
          <w:p w14:paraId="091205C1"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19 points</w:t>
            </w:r>
          </w:p>
        </w:tc>
        <w:tc>
          <w:tcPr>
            <w:tcW w:w="2386" w:type="dxa"/>
          </w:tcPr>
          <w:p w14:paraId="13737D41"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9 points</w:t>
            </w:r>
          </w:p>
        </w:tc>
      </w:tr>
      <w:tr w:rsidR="003F77EF" w:rsidRPr="00D2466E" w14:paraId="5A6E2856" w14:textId="77777777">
        <w:trPr>
          <w:jc w:val="center"/>
        </w:trPr>
        <w:tc>
          <w:tcPr>
            <w:tcW w:w="2518" w:type="dxa"/>
          </w:tcPr>
          <w:p w14:paraId="15BC55F5"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et 5</w:t>
            </w:r>
            <w:r w:rsidRPr="00D2466E">
              <w:rPr>
                <w:sz w:val="22"/>
                <w:vertAlign w:val="superscript"/>
              </w:rPr>
              <w:t>e</w:t>
            </w:r>
            <w:r w:rsidRPr="00D2466E">
              <w:rPr>
                <w:sz w:val="22"/>
              </w:rPr>
              <w:t xml:space="preserve"> = 18 points</w:t>
            </w:r>
          </w:p>
        </w:tc>
        <w:tc>
          <w:tcPr>
            <w:tcW w:w="2386" w:type="dxa"/>
          </w:tcPr>
          <w:p w14:paraId="753A58D0"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et 5</w:t>
            </w:r>
            <w:r w:rsidRPr="00D2466E">
              <w:rPr>
                <w:sz w:val="22"/>
                <w:vertAlign w:val="superscript"/>
              </w:rPr>
              <w:t>e</w:t>
            </w:r>
            <w:r w:rsidRPr="00D2466E">
              <w:rPr>
                <w:sz w:val="22"/>
              </w:rPr>
              <w:t xml:space="preserve"> = 8 points</w:t>
            </w:r>
          </w:p>
        </w:tc>
      </w:tr>
      <w:tr w:rsidR="003F77EF" w:rsidRPr="00D2466E" w14:paraId="1A002ACD" w14:textId="77777777">
        <w:trPr>
          <w:jc w:val="center"/>
        </w:trPr>
        <w:tc>
          <w:tcPr>
            <w:tcW w:w="2518" w:type="dxa"/>
          </w:tcPr>
          <w:p w14:paraId="4F0E3FFC" w14:textId="77777777" w:rsidR="003F77EF" w:rsidRPr="00D2466E" w:rsidRDefault="003F77EF" w:rsidP="003F77EF">
            <w:pPr>
              <w:pStyle w:val="Paragraphedeliste"/>
              <w:ind w:left="0"/>
              <w:rPr>
                <w:sz w:val="22"/>
              </w:rPr>
            </w:pPr>
            <w:r w:rsidRPr="00D2466E">
              <w:rPr>
                <w:sz w:val="22"/>
              </w:rPr>
              <w:t>6</w:t>
            </w:r>
            <w:r w:rsidRPr="00D2466E">
              <w:rPr>
                <w:sz w:val="22"/>
                <w:vertAlign w:val="superscript"/>
              </w:rPr>
              <w:t>e</w:t>
            </w:r>
            <w:r w:rsidRPr="00D2466E">
              <w:rPr>
                <w:sz w:val="22"/>
              </w:rPr>
              <w:t xml:space="preserve"> et 7</w:t>
            </w:r>
            <w:r w:rsidRPr="00D2466E">
              <w:rPr>
                <w:sz w:val="22"/>
                <w:vertAlign w:val="superscript"/>
              </w:rPr>
              <w:t>e</w:t>
            </w:r>
            <w:r w:rsidRPr="00D2466E">
              <w:rPr>
                <w:sz w:val="22"/>
              </w:rPr>
              <w:t xml:space="preserve"> = 17 points</w:t>
            </w:r>
          </w:p>
        </w:tc>
        <w:tc>
          <w:tcPr>
            <w:tcW w:w="2386" w:type="dxa"/>
          </w:tcPr>
          <w:p w14:paraId="70B99118" w14:textId="77777777" w:rsidR="003F77EF" w:rsidRPr="00D2466E" w:rsidRDefault="003F77EF" w:rsidP="003F77EF">
            <w:pPr>
              <w:pStyle w:val="Paragraphedeliste"/>
              <w:ind w:left="0"/>
              <w:rPr>
                <w:sz w:val="22"/>
              </w:rPr>
            </w:pPr>
            <w:r w:rsidRPr="00D2466E">
              <w:rPr>
                <w:sz w:val="22"/>
              </w:rPr>
              <w:t>6</w:t>
            </w:r>
            <w:r w:rsidRPr="00D2466E">
              <w:rPr>
                <w:sz w:val="22"/>
                <w:vertAlign w:val="superscript"/>
              </w:rPr>
              <w:t>e</w:t>
            </w:r>
            <w:r w:rsidRPr="00D2466E">
              <w:rPr>
                <w:sz w:val="22"/>
              </w:rPr>
              <w:t xml:space="preserve"> et 7</w:t>
            </w:r>
            <w:r w:rsidRPr="00D2466E">
              <w:rPr>
                <w:sz w:val="22"/>
                <w:vertAlign w:val="superscript"/>
              </w:rPr>
              <w:t>e</w:t>
            </w:r>
            <w:r w:rsidRPr="00D2466E">
              <w:rPr>
                <w:sz w:val="22"/>
              </w:rPr>
              <w:t xml:space="preserve"> = 7 points</w:t>
            </w:r>
          </w:p>
        </w:tc>
      </w:tr>
      <w:tr w:rsidR="003F77EF" w:rsidRPr="00D2466E" w14:paraId="04AFF9B4" w14:textId="77777777">
        <w:trPr>
          <w:jc w:val="center"/>
        </w:trPr>
        <w:tc>
          <w:tcPr>
            <w:tcW w:w="2518" w:type="dxa"/>
          </w:tcPr>
          <w:p w14:paraId="1376AF4D" w14:textId="77777777" w:rsidR="003F77EF" w:rsidRPr="00D2466E" w:rsidRDefault="003F77EF" w:rsidP="003F77EF">
            <w:pPr>
              <w:pStyle w:val="Paragraphedeliste"/>
              <w:ind w:left="0"/>
              <w:rPr>
                <w:sz w:val="22"/>
              </w:rPr>
            </w:pPr>
            <w:r w:rsidRPr="00D2466E">
              <w:rPr>
                <w:sz w:val="22"/>
              </w:rPr>
              <w:t>8</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16 points</w:t>
            </w:r>
          </w:p>
        </w:tc>
        <w:tc>
          <w:tcPr>
            <w:tcW w:w="2386" w:type="dxa"/>
          </w:tcPr>
          <w:p w14:paraId="4B2FD29F" w14:textId="77777777" w:rsidR="003F77EF" w:rsidRPr="00D2466E" w:rsidRDefault="003F77EF" w:rsidP="003F77EF">
            <w:pPr>
              <w:pStyle w:val="Paragraphedeliste"/>
              <w:ind w:left="0"/>
              <w:rPr>
                <w:sz w:val="22"/>
              </w:rPr>
            </w:pPr>
            <w:r w:rsidRPr="00D2466E">
              <w:rPr>
                <w:sz w:val="22"/>
              </w:rPr>
              <w:t>8</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6 points</w:t>
            </w:r>
          </w:p>
        </w:tc>
      </w:tr>
      <w:tr w:rsidR="003F77EF" w:rsidRPr="00D2466E" w14:paraId="0F54275D" w14:textId="77777777">
        <w:trPr>
          <w:jc w:val="center"/>
        </w:trPr>
        <w:tc>
          <w:tcPr>
            <w:tcW w:w="2518" w:type="dxa"/>
          </w:tcPr>
          <w:p w14:paraId="6E0B1CFE"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14</w:t>
            </w:r>
            <w:r w:rsidRPr="00D2466E">
              <w:rPr>
                <w:sz w:val="22"/>
                <w:vertAlign w:val="superscript"/>
              </w:rPr>
              <w:t>e</w:t>
            </w:r>
            <w:r w:rsidRPr="00D2466E">
              <w:rPr>
                <w:sz w:val="22"/>
              </w:rPr>
              <w:t xml:space="preserve"> = 13 points</w:t>
            </w:r>
          </w:p>
        </w:tc>
        <w:tc>
          <w:tcPr>
            <w:tcW w:w="2386" w:type="dxa"/>
          </w:tcPr>
          <w:p w14:paraId="3B643BBA"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14</w:t>
            </w:r>
            <w:r w:rsidRPr="00D2466E">
              <w:rPr>
                <w:sz w:val="22"/>
                <w:vertAlign w:val="superscript"/>
              </w:rPr>
              <w:t>e</w:t>
            </w:r>
            <w:r w:rsidRPr="00D2466E">
              <w:rPr>
                <w:sz w:val="22"/>
              </w:rPr>
              <w:t xml:space="preserve"> = 4 points</w:t>
            </w:r>
          </w:p>
        </w:tc>
      </w:tr>
      <w:tr w:rsidR="003F77EF" w:rsidRPr="00D2466E" w14:paraId="6EC2AACF" w14:textId="77777777">
        <w:trPr>
          <w:jc w:val="center"/>
        </w:trPr>
        <w:tc>
          <w:tcPr>
            <w:tcW w:w="2518" w:type="dxa"/>
          </w:tcPr>
          <w:p w14:paraId="2A76D7A1" w14:textId="77777777" w:rsidR="003F77EF" w:rsidRPr="00D2466E" w:rsidRDefault="003F77EF" w:rsidP="003F77EF">
            <w:pPr>
              <w:pStyle w:val="Paragraphedeliste"/>
              <w:ind w:left="0"/>
              <w:rPr>
                <w:sz w:val="22"/>
              </w:rPr>
            </w:pPr>
            <w:r w:rsidRPr="00D2466E">
              <w:rPr>
                <w:sz w:val="22"/>
              </w:rPr>
              <w:t>15</w:t>
            </w:r>
            <w:r w:rsidRPr="00D2466E">
              <w:rPr>
                <w:sz w:val="22"/>
                <w:vertAlign w:val="superscript"/>
              </w:rPr>
              <w:t>e</w:t>
            </w:r>
            <w:r w:rsidRPr="00D2466E">
              <w:rPr>
                <w:sz w:val="22"/>
              </w:rPr>
              <w:t xml:space="preserve"> à 18</w:t>
            </w:r>
            <w:r w:rsidRPr="00D2466E">
              <w:rPr>
                <w:sz w:val="22"/>
                <w:vertAlign w:val="superscript"/>
              </w:rPr>
              <w:t>e</w:t>
            </w:r>
            <w:r w:rsidRPr="00D2466E">
              <w:rPr>
                <w:sz w:val="22"/>
              </w:rPr>
              <w:t xml:space="preserve"> = 10 points</w:t>
            </w:r>
          </w:p>
        </w:tc>
        <w:tc>
          <w:tcPr>
            <w:tcW w:w="2386" w:type="dxa"/>
          </w:tcPr>
          <w:p w14:paraId="2C3B01D9" w14:textId="77777777" w:rsidR="003F77EF" w:rsidRPr="00D2466E" w:rsidRDefault="003F77EF" w:rsidP="003F77EF">
            <w:pPr>
              <w:pStyle w:val="Paragraphedeliste"/>
              <w:ind w:left="0"/>
              <w:rPr>
                <w:sz w:val="22"/>
              </w:rPr>
            </w:pPr>
            <w:r w:rsidRPr="00D2466E">
              <w:rPr>
                <w:sz w:val="22"/>
              </w:rPr>
              <w:t>15</w:t>
            </w:r>
            <w:r w:rsidRPr="00D2466E">
              <w:rPr>
                <w:sz w:val="22"/>
                <w:vertAlign w:val="superscript"/>
              </w:rPr>
              <w:t>e</w:t>
            </w:r>
            <w:r w:rsidRPr="00D2466E">
              <w:rPr>
                <w:sz w:val="22"/>
              </w:rPr>
              <w:t xml:space="preserve"> à 18</w:t>
            </w:r>
            <w:r w:rsidRPr="00D2466E">
              <w:rPr>
                <w:sz w:val="22"/>
                <w:vertAlign w:val="superscript"/>
              </w:rPr>
              <w:t>e</w:t>
            </w:r>
            <w:r w:rsidRPr="00D2466E">
              <w:rPr>
                <w:sz w:val="22"/>
              </w:rPr>
              <w:t xml:space="preserve"> = 2 points</w:t>
            </w:r>
          </w:p>
        </w:tc>
      </w:tr>
      <w:tr w:rsidR="003F77EF" w:rsidRPr="00D2466E" w14:paraId="7B4DA834" w14:textId="77777777">
        <w:trPr>
          <w:jc w:val="center"/>
        </w:trPr>
        <w:tc>
          <w:tcPr>
            <w:tcW w:w="2518" w:type="dxa"/>
          </w:tcPr>
          <w:p w14:paraId="3D1FC441" w14:textId="77777777" w:rsidR="003F77EF" w:rsidRPr="00D2466E" w:rsidRDefault="003F77EF" w:rsidP="003F77EF">
            <w:pPr>
              <w:pStyle w:val="Paragraphedeliste"/>
              <w:ind w:left="0"/>
              <w:rPr>
                <w:sz w:val="22"/>
              </w:rPr>
            </w:pPr>
            <w:r w:rsidRPr="00D2466E">
              <w:rPr>
                <w:sz w:val="22"/>
              </w:rPr>
              <w:t>19</w:t>
            </w:r>
            <w:r w:rsidRPr="00D2466E">
              <w:rPr>
                <w:sz w:val="22"/>
                <w:vertAlign w:val="superscript"/>
              </w:rPr>
              <w:t>e</w:t>
            </w:r>
            <w:r w:rsidRPr="00D2466E">
              <w:rPr>
                <w:sz w:val="22"/>
              </w:rPr>
              <w:t xml:space="preserve"> à 22</w:t>
            </w:r>
            <w:r w:rsidRPr="00D2466E">
              <w:rPr>
                <w:sz w:val="22"/>
                <w:vertAlign w:val="superscript"/>
              </w:rPr>
              <w:t>e</w:t>
            </w:r>
            <w:r w:rsidRPr="00D2466E">
              <w:rPr>
                <w:sz w:val="22"/>
              </w:rPr>
              <w:t xml:space="preserve"> = 7 points</w:t>
            </w:r>
          </w:p>
        </w:tc>
        <w:tc>
          <w:tcPr>
            <w:tcW w:w="2386" w:type="dxa"/>
          </w:tcPr>
          <w:p w14:paraId="06B8D19A" w14:textId="77777777" w:rsidR="003F77EF" w:rsidRPr="00D2466E" w:rsidRDefault="003F77EF" w:rsidP="003F77EF">
            <w:pPr>
              <w:pStyle w:val="Paragraphedeliste"/>
              <w:ind w:left="0"/>
              <w:rPr>
                <w:sz w:val="22"/>
              </w:rPr>
            </w:pPr>
            <w:r w:rsidRPr="00D2466E">
              <w:rPr>
                <w:sz w:val="22"/>
              </w:rPr>
              <w:t>19</w:t>
            </w:r>
            <w:r w:rsidRPr="00D2466E">
              <w:rPr>
                <w:sz w:val="22"/>
                <w:vertAlign w:val="superscript"/>
              </w:rPr>
              <w:t>e</w:t>
            </w:r>
            <w:r w:rsidRPr="00D2466E">
              <w:rPr>
                <w:sz w:val="22"/>
              </w:rPr>
              <w:t xml:space="preserve"> et 20</w:t>
            </w:r>
            <w:r w:rsidRPr="00D2466E">
              <w:rPr>
                <w:sz w:val="22"/>
                <w:vertAlign w:val="superscript"/>
              </w:rPr>
              <w:t>e</w:t>
            </w:r>
            <w:r w:rsidRPr="00D2466E">
              <w:rPr>
                <w:sz w:val="22"/>
              </w:rPr>
              <w:t xml:space="preserve"> = 1 point</w:t>
            </w:r>
          </w:p>
        </w:tc>
      </w:tr>
      <w:tr w:rsidR="003F77EF" w:rsidRPr="00D2466E" w14:paraId="1F15F09B" w14:textId="77777777">
        <w:trPr>
          <w:jc w:val="center"/>
        </w:trPr>
        <w:tc>
          <w:tcPr>
            <w:tcW w:w="2518" w:type="dxa"/>
          </w:tcPr>
          <w:p w14:paraId="6D3AD9FC" w14:textId="77777777" w:rsidR="003F77EF" w:rsidRPr="00D2466E" w:rsidRDefault="003F77EF" w:rsidP="003F77EF">
            <w:pPr>
              <w:pStyle w:val="Paragraphedeliste"/>
              <w:ind w:left="0"/>
              <w:rPr>
                <w:sz w:val="22"/>
              </w:rPr>
            </w:pPr>
            <w:r w:rsidRPr="00D2466E">
              <w:rPr>
                <w:sz w:val="22"/>
              </w:rPr>
              <w:t>23</w:t>
            </w:r>
            <w:r w:rsidRPr="00D2466E">
              <w:rPr>
                <w:sz w:val="22"/>
                <w:vertAlign w:val="superscript"/>
              </w:rPr>
              <w:t>e</w:t>
            </w:r>
            <w:r w:rsidRPr="00D2466E">
              <w:rPr>
                <w:sz w:val="22"/>
              </w:rPr>
              <w:t xml:space="preserve"> à 26</w:t>
            </w:r>
            <w:r w:rsidRPr="00D2466E">
              <w:rPr>
                <w:sz w:val="22"/>
                <w:vertAlign w:val="superscript"/>
              </w:rPr>
              <w:t>e</w:t>
            </w:r>
            <w:r w:rsidRPr="00D2466E">
              <w:rPr>
                <w:sz w:val="22"/>
              </w:rPr>
              <w:t xml:space="preserve"> = 4 points</w:t>
            </w:r>
          </w:p>
        </w:tc>
        <w:tc>
          <w:tcPr>
            <w:tcW w:w="2386" w:type="dxa"/>
          </w:tcPr>
          <w:p w14:paraId="05C98592" w14:textId="77777777" w:rsidR="003F77EF" w:rsidRPr="00D2466E" w:rsidRDefault="003F77EF" w:rsidP="003F77EF">
            <w:pPr>
              <w:pStyle w:val="Paragraphedeliste"/>
              <w:ind w:left="0"/>
              <w:rPr>
                <w:sz w:val="22"/>
              </w:rPr>
            </w:pPr>
          </w:p>
        </w:tc>
      </w:tr>
      <w:tr w:rsidR="003F77EF" w:rsidRPr="00D2466E" w14:paraId="50D43530" w14:textId="77777777">
        <w:trPr>
          <w:jc w:val="center"/>
        </w:trPr>
        <w:tc>
          <w:tcPr>
            <w:tcW w:w="2518" w:type="dxa"/>
          </w:tcPr>
          <w:p w14:paraId="27BC377D" w14:textId="77777777" w:rsidR="003F77EF" w:rsidRPr="00D2466E" w:rsidRDefault="003F77EF" w:rsidP="003F77EF">
            <w:pPr>
              <w:pStyle w:val="Paragraphedeliste"/>
              <w:ind w:left="0"/>
              <w:rPr>
                <w:sz w:val="22"/>
              </w:rPr>
            </w:pPr>
            <w:r w:rsidRPr="00D2466E">
              <w:rPr>
                <w:sz w:val="22"/>
              </w:rPr>
              <w:t>27</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w:t>
            </w:r>
          </w:p>
        </w:tc>
        <w:tc>
          <w:tcPr>
            <w:tcW w:w="2386" w:type="dxa"/>
          </w:tcPr>
          <w:p w14:paraId="7AA96D54" w14:textId="77777777" w:rsidR="003F77EF" w:rsidRPr="00D2466E" w:rsidRDefault="003F77EF" w:rsidP="003F77EF">
            <w:pPr>
              <w:pStyle w:val="Paragraphedeliste"/>
              <w:ind w:left="0"/>
              <w:rPr>
                <w:sz w:val="22"/>
              </w:rPr>
            </w:pPr>
          </w:p>
        </w:tc>
      </w:tr>
    </w:tbl>
    <w:p w14:paraId="78094E12" w14:textId="77777777" w:rsidR="003F77EF" w:rsidRPr="00D2466E" w:rsidRDefault="003F77EF" w:rsidP="003F77EF">
      <w:pPr>
        <w:pStyle w:val="Paragraphedeliste"/>
        <w:rPr>
          <w:sz w:val="22"/>
        </w:rPr>
      </w:pPr>
    </w:p>
    <w:p w14:paraId="18050E5D"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1504C926" w14:textId="77777777" w:rsidR="003F77EF" w:rsidRPr="00D2466E" w:rsidRDefault="003F77EF" w:rsidP="003F77EF">
      <w:pPr>
        <w:pStyle w:val="Paragraphedeliste"/>
        <w:rPr>
          <w:sz w:val="22"/>
        </w:rPr>
      </w:pPr>
    </w:p>
    <w:p w14:paraId="73A57597" w14:textId="77777777" w:rsidR="003F77EF" w:rsidRPr="00D2466E" w:rsidRDefault="003F77EF" w:rsidP="003F77EF">
      <w:pPr>
        <w:pStyle w:val="Paragraphedeliste"/>
        <w:ind w:left="0"/>
        <w:rPr>
          <w:sz w:val="22"/>
        </w:rPr>
      </w:pPr>
      <w:r>
        <w:rPr>
          <w:sz w:val="22"/>
        </w:rPr>
        <w:br w:type="page"/>
      </w:r>
    </w:p>
    <w:p w14:paraId="2D9D2A4D" w14:textId="77777777" w:rsidR="003F77EF" w:rsidRPr="00551553" w:rsidRDefault="003F77EF" w:rsidP="003F77EF">
      <w:pPr>
        <w:pStyle w:val="Paragraphedeliste"/>
        <w:ind w:left="0"/>
        <w:rPr>
          <w:b/>
        </w:rPr>
      </w:pPr>
      <w:r w:rsidRPr="00551553">
        <w:rPr>
          <w:b/>
        </w:rPr>
        <w:t>3.5 Au championnat canadien U15 – U17 – U19 – U23 (6 points)</w:t>
      </w:r>
    </w:p>
    <w:p w14:paraId="016C9CF9" w14:textId="77777777" w:rsidR="003F77EF" w:rsidRPr="00D2466E" w:rsidRDefault="003F77EF" w:rsidP="00F161CC">
      <w:pPr>
        <w:pStyle w:val="Paragraphedeliste"/>
        <w:numPr>
          <w:ilvl w:val="0"/>
          <w:numId w:val="2"/>
        </w:numPr>
        <w:jc w:val="both"/>
        <w:rPr>
          <w:sz w:val="22"/>
        </w:rPr>
      </w:pPr>
      <w:r w:rsidRPr="00D2466E">
        <w:rPr>
          <w:sz w:val="22"/>
        </w:rPr>
        <w:t xml:space="preserve">Les athlètes représentant votre club, au classement québécois, cumulent des points pour chacune des épreuves du championnat canadien. Aucun point de participation ne sera accordé. Les athlètes doivent donc remporter leur première ronde pour obtenir des points. </w:t>
      </w:r>
    </w:p>
    <w:p w14:paraId="3ECEBD7F" w14:textId="77777777" w:rsidR="003F77EF" w:rsidRPr="00D2466E" w:rsidRDefault="003F77EF" w:rsidP="003F77EF">
      <w:pPr>
        <w:pStyle w:val="Paragraphedeliste"/>
        <w:numPr>
          <w:ilvl w:val="0"/>
          <w:numId w:val="2"/>
        </w:numPr>
        <w:rPr>
          <w:sz w:val="22"/>
        </w:rPr>
      </w:pPr>
      <w:r w:rsidRPr="00D2466E">
        <w:rPr>
          <w:sz w:val="22"/>
        </w:rPr>
        <w:t>Voici le barème d’attribution des points :</w:t>
      </w:r>
    </w:p>
    <w:p w14:paraId="1C487E17" w14:textId="77777777" w:rsidR="003F77EF" w:rsidRPr="00D2466E" w:rsidRDefault="003F77EF" w:rsidP="003F77EF">
      <w:pPr>
        <w:pStyle w:val="Paragraphedeliste"/>
        <w:rPr>
          <w:sz w:val="22"/>
        </w:rPr>
      </w:pPr>
    </w:p>
    <w:tbl>
      <w:tblPr>
        <w:tblW w:w="9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2386"/>
        <w:gridCol w:w="2387"/>
        <w:gridCol w:w="2387"/>
      </w:tblGrid>
      <w:tr w:rsidR="003F77EF" w:rsidRPr="00D2466E" w14:paraId="13EBFA00" w14:textId="77777777">
        <w:tc>
          <w:tcPr>
            <w:tcW w:w="2518" w:type="dxa"/>
          </w:tcPr>
          <w:p w14:paraId="241A0C34" w14:textId="77777777" w:rsidR="003F77EF" w:rsidRPr="00D2466E" w:rsidRDefault="003F77EF" w:rsidP="003F77EF">
            <w:pPr>
              <w:pStyle w:val="Paragraphedeliste"/>
              <w:ind w:left="0"/>
              <w:jc w:val="center"/>
              <w:rPr>
                <w:b/>
                <w:sz w:val="22"/>
              </w:rPr>
            </w:pPr>
            <w:r w:rsidRPr="00D2466E">
              <w:rPr>
                <w:b/>
                <w:sz w:val="22"/>
              </w:rPr>
              <w:t>U15</w:t>
            </w:r>
          </w:p>
        </w:tc>
        <w:tc>
          <w:tcPr>
            <w:tcW w:w="2386" w:type="dxa"/>
          </w:tcPr>
          <w:p w14:paraId="1652E42F" w14:textId="77777777" w:rsidR="003F77EF" w:rsidRPr="00D2466E" w:rsidRDefault="003F77EF" w:rsidP="003F77EF">
            <w:pPr>
              <w:pStyle w:val="Paragraphedeliste"/>
              <w:ind w:left="0"/>
              <w:jc w:val="center"/>
              <w:rPr>
                <w:b/>
                <w:sz w:val="22"/>
              </w:rPr>
            </w:pPr>
            <w:r w:rsidRPr="00D2466E">
              <w:rPr>
                <w:b/>
                <w:sz w:val="22"/>
              </w:rPr>
              <w:t>U17</w:t>
            </w:r>
          </w:p>
        </w:tc>
        <w:tc>
          <w:tcPr>
            <w:tcW w:w="2387" w:type="dxa"/>
          </w:tcPr>
          <w:p w14:paraId="0508A8E2" w14:textId="77777777" w:rsidR="003F77EF" w:rsidRPr="00D2466E" w:rsidRDefault="003F77EF" w:rsidP="003F77EF">
            <w:pPr>
              <w:pStyle w:val="Paragraphedeliste"/>
              <w:ind w:left="0"/>
              <w:jc w:val="center"/>
              <w:rPr>
                <w:b/>
                <w:sz w:val="22"/>
              </w:rPr>
            </w:pPr>
            <w:r w:rsidRPr="00D2466E">
              <w:rPr>
                <w:b/>
                <w:sz w:val="22"/>
              </w:rPr>
              <w:t>U19</w:t>
            </w:r>
          </w:p>
        </w:tc>
        <w:tc>
          <w:tcPr>
            <w:tcW w:w="2387" w:type="dxa"/>
          </w:tcPr>
          <w:p w14:paraId="3843965B" w14:textId="77777777" w:rsidR="003F77EF" w:rsidRPr="00D2466E" w:rsidRDefault="003F77EF" w:rsidP="003F77EF">
            <w:pPr>
              <w:pStyle w:val="Paragraphedeliste"/>
              <w:ind w:left="0"/>
              <w:jc w:val="center"/>
              <w:rPr>
                <w:b/>
                <w:sz w:val="22"/>
              </w:rPr>
            </w:pPr>
            <w:r w:rsidRPr="00D2466E">
              <w:rPr>
                <w:b/>
                <w:sz w:val="22"/>
              </w:rPr>
              <w:t>U23</w:t>
            </w:r>
          </w:p>
        </w:tc>
      </w:tr>
      <w:tr w:rsidR="003F77EF" w:rsidRPr="00D2466E" w14:paraId="249D0110" w14:textId="77777777">
        <w:tc>
          <w:tcPr>
            <w:tcW w:w="2518" w:type="dxa"/>
          </w:tcPr>
          <w:p w14:paraId="5EE29CC7" w14:textId="77777777" w:rsidR="003F77EF" w:rsidRPr="00D2466E" w:rsidRDefault="003F77EF" w:rsidP="003F77EF">
            <w:pPr>
              <w:pStyle w:val="Paragraphedeliste"/>
              <w:ind w:left="0"/>
              <w:rPr>
                <w:sz w:val="22"/>
              </w:rPr>
            </w:pPr>
            <w:r w:rsidRPr="00D2466E">
              <w:rPr>
                <w:sz w:val="22"/>
              </w:rPr>
              <w:t>Champion = 20 points</w:t>
            </w:r>
          </w:p>
        </w:tc>
        <w:tc>
          <w:tcPr>
            <w:tcW w:w="2386" w:type="dxa"/>
          </w:tcPr>
          <w:p w14:paraId="36A562C6" w14:textId="77777777" w:rsidR="003F77EF" w:rsidRPr="00D2466E" w:rsidRDefault="003F77EF" w:rsidP="003F77EF">
            <w:pPr>
              <w:pStyle w:val="Paragraphedeliste"/>
              <w:ind w:left="0"/>
              <w:rPr>
                <w:sz w:val="22"/>
              </w:rPr>
            </w:pPr>
            <w:r w:rsidRPr="00D2466E">
              <w:rPr>
                <w:sz w:val="22"/>
              </w:rPr>
              <w:t>Champion = 30 points</w:t>
            </w:r>
          </w:p>
        </w:tc>
        <w:tc>
          <w:tcPr>
            <w:tcW w:w="2387" w:type="dxa"/>
          </w:tcPr>
          <w:p w14:paraId="01CB0FAA" w14:textId="77777777" w:rsidR="003F77EF" w:rsidRPr="00D2466E" w:rsidRDefault="003F77EF" w:rsidP="003F77EF">
            <w:pPr>
              <w:pStyle w:val="Paragraphedeliste"/>
              <w:ind w:left="0"/>
              <w:rPr>
                <w:sz w:val="22"/>
              </w:rPr>
            </w:pPr>
            <w:r w:rsidRPr="00D2466E">
              <w:rPr>
                <w:sz w:val="22"/>
              </w:rPr>
              <w:t>Champion = 30 points</w:t>
            </w:r>
          </w:p>
        </w:tc>
        <w:tc>
          <w:tcPr>
            <w:tcW w:w="2387" w:type="dxa"/>
          </w:tcPr>
          <w:p w14:paraId="6624960B" w14:textId="77777777" w:rsidR="003F77EF" w:rsidRPr="00D2466E" w:rsidRDefault="003F77EF" w:rsidP="003F77EF">
            <w:pPr>
              <w:pStyle w:val="Paragraphedeliste"/>
              <w:ind w:left="0"/>
              <w:rPr>
                <w:sz w:val="22"/>
              </w:rPr>
            </w:pPr>
            <w:r w:rsidRPr="00D2466E">
              <w:rPr>
                <w:sz w:val="22"/>
              </w:rPr>
              <w:t>Champion = 20 points</w:t>
            </w:r>
          </w:p>
        </w:tc>
      </w:tr>
      <w:tr w:rsidR="003F77EF" w:rsidRPr="00D2466E" w14:paraId="069F9F62" w14:textId="77777777">
        <w:tc>
          <w:tcPr>
            <w:tcW w:w="2518" w:type="dxa"/>
          </w:tcPr>
          <w:p w14:paraId="363E7DDB" w14:textId="77777777" w:rsidR="003F77EF" w:rsidRPr="00D2466E" w:rsidRDefault="003F77EF" w:rsidP="003F77EF">
            <w:pPr>
              <w:pStyle w:val="Paragraphedeliste"/>
              <w:ind w:left="0"/>
              <w:rPr>
                <w:sz w:val="22"/>
              </w:rPr>
            </w:pPr>
            <w:r w:rsidRPr="00D2466E">
              <w:rPr>
                <w:sz w:val="22"/>
              </w:rPr>
              <w:t>Finaliste = 15 points</w:t>
            </w:r>
          </w:p>
        </w:tc>
        <w:tc>
          <w:tcPr>
            <w:tcW w:w="2386" w:type="dxa"/>
          </w:tcPr>
          <w:p w14:paraId="166F197F" w14:textId="77777777" w:rsidR="003F77EF" w:rsidRPr="00D2466E" w:rsidRDefault="003F77EF" w:rsidP="003F77EF">
            <w:pPr>
              <w:pStyle w:val="Paragraphedeliste"/>
              <w:ind w:left="0"/>
              <w:rPr>
                <w:sz w:val="22"/>
              </w:rPr>
            </w:pPr>
            <w:r w:rsidRPr="00D2466E">
              <w:rPr>
                <w:sz w:val="22"/>
              </w:rPr>
              <w:t>Finaliste = 25 points</w:t>
            </w:r>
          </w:p>
        </w:tc>
        <w:tc>
          <w:tcPr>
            <w:tcW w:w="2387" w:type="dxa"/>
          </w:tcPr>
          <w:p w14:paraId="3F31D5EF" w14:textId="77777777" w:rsidR="003F77EF" w:rsidRPr="00D2466E" w:rsidRDefault="003F77EF" w:rsidP="003F77EF">
            <w:pPr>
              <w:pStyle w:val="Paragraphedeliste"/>
              <w:ind w:left="0"/>
              <w:rPr>
                <w:sz w:val="22"/>
              </w:rPr>
            </w:pPr>
            <w:r w:rsidRPr="00D2466E">
              <w:rPr>
                <w:sz w:val="22"/>
              </w:rPr>
              <w:t>Finaliste = 25 points</w:t>
            </w:r>
          </w:p>
        </w:tc>
        <w:tc>
          <w:tcPr>
            <w:tcW w:w="2387" w:type="dxa"/>
          </w:tcPr>
          <w:p w14:paraId="75E8FF86" w14:textId="77777777" w:rsidR="003F77EF" w:rsidRPr="00D2466E" w:rsidRDefault="003F77EF" w:rsidP="003F77EF">
            <w:pPr>
              <w:pStyle w:val="Paragraphedeliste"/>
              <w:ind w:left="0"/>
              <w:rPr>
                <w:sz w:val="22"/>
              </w:rPr>
            </w:pPr>
            <w:r w:rsidRPr="00D2466E">
              <w:rPr>
                <w:sz w:val="22"/>
              </w:rPr>
              <w:t>Finaliste = 15 points</w:t>
            </w:r>
          </w:p>
        </w:tc>
      </w:tr>
      <w:tr w:rsidR="003F77EF" w:rsidRPr="00D2466E" w14:paraId="2D3FB2D4" w14:textId="77777777">
        <w:tc>
          <w:tcPr>
            <w:tcW w:w="2518" w:type="dxa"/>
          </w:tcPr>
          <w:p w14:paraId="34B23510" w14:textId="77777777" w:rsidR="003F77EF" w:rsidRPr="00D2466E" w:rsidRDefault="003F77EF" w:rsidP="003F77EF">
            <w:pPr>
              <w:pStyle w:val="Paragraphedeliste"/>
              <w:ind w:left="0"/>
              <w:rPr>
                <w:sz w:val="22"/>
              </w:rPr>
            </w:pPr>
            <w:r w:rsidRPr="00D2466E">
              <w:rPr>
                <w:sz w:val="22"/>
              </w:rPr>
              <w:t>½ finale = 10 points</w:t>
            </w:r>
          </w:p>
        </w:tc>
        <w:tc>
          <w:tcPr>
            <w:tcW w:w="2386" w:type="dxa"/>
          </w:tcPr>
          <w:p w14:paraId="33AA8513" w14:textId="77777777" w:rsidR="003F77EF" w:rsidRPr="00D2466E" w:rsidRDefault="003F77EF" w:rsidP="003F77EF">
            <w:pPr>
              <w:pStyle w:val="Paragraphedeliste"/>
              <w:ind w:left="0"/>
              <w:rPr>
                <w:sz w:val="22"/>
              </w:rPr>
            </w:pPr>
            <w:r w:rsidRPr="00D2466E">
              <w:rPr>
                <w:sz w:val="22"/>
              </w:rPr>
              <w:t>½ finale = 15 points</w:t>
            </w:r>
          </w:p>
        </w:tc>
        <w:tc>
          <w:tcPr>
            <w:tcW w:w="2387" w:type="dxa"/>
          </w:tcPr>
          <w:p w14:paraId="2FBFF0B6" w14:textId="77777777" w:rsidR="003F77EF" w:rsidRPr="00D2466E" w:rsidRDefault="003F77EF" w:rsidP="003F77EF">
            <w:pPr>
              <w:pStyle w:val="Paragraphedeliste"/>
              <w:ind w:left="0"/>
              <w:rPr>
                <w:sz w:val="22"/>
              </w:rPr>
            </w:pPr>
            <w:r w:rsidRPr="00D2466E">
              <w:rPr>
                <w:sz w:val="22"/>
              </w:rPr>
              <w:t>½ finale = 15 points</w:t>
            </w:r>
          </w:p>
        </w:tc>
        <w:tc>
          <w:tcPr>
            <w:tcW w:w="2387" w:type="dxa"/>
          </w:tcPr>
          <w:p w14:paraId="7182428B" w14:textId="77777777" w:rsidR="003F77EF" w:rsidRPr="00D2466E" w:rsidRDefault="003F77EF" w:rsidP="003F77EF">
            <w:pPr>
              <w:pStyle w:val="Paragraphedeliste"/>
              <w:ind w:left="0"/>
              <w:rPr>
                <w:sz w:val="22"/>
              </w:rPr>
            </w:pPr>
            <w:r w:rsidRPr="00D2466E">
              <w:rPr>
                <w:sz w:val="22"/>
              </w:rPr>
              <w:t>½ finale = 10 points</w:t>
            </w:r>
          </w:p>
        </w:tc>
      </w:tr>
      <w:tr w:rsidR="003F77EF" w:rsidRPr="00D2466E" w14:paraId="3C7B169F" w14:textId="77777777">
        <w:tc>
          <w:tcPr>
            <w:tcW w:w="2518" w:type="dxa"/>
          </w:tcPr>
          <w:p w14:paraId="7FBC2AE1" w14:textId="77777777" w:rsidR="003F77EF" w:rsidRPr="00D2466E" w:rsidRDefault="003F77EF" w:rsidP="003F77EF">
            <w:pPr>
              <w:pStyle w:val="Paragraphedeliste"/>
              <w:ind w:left="0"/>
              <w:rPr>
                <w:sz w:val="22"/>
              </w:rPr>
            </w:pPr>
            <w:r w:rsidRPr="00D2466E">
              <w:rPr>
                <w:sz w:val="22"/>
              </w:rPr>
              <w:t>¼ finale = 5 points</w:t>
            </w:r>
          </w:p>
        </w:tc>
        <w:tc>
          <w:tcPr>
            <w:tcW w:w="2386" w:type="dxa"/>
          </w:tcPr>
          <w:p w14:paraId="70C5FEF5" w14:textId="77777777" w:rsidR="003F77EF" w:rsidRPr="00D2466E" w:rsidRDefault="003F77EF" w:rsidP="003F77EF">
            <w:pPr>
              <w:pStyle w:val="Paragraphedeliste"/>
              <w:ind w:left="0"/>
              <w:rPr>
                <w:sz w:val="22"/>
              </w:rPr>
            </w:pPr>
            <w:r w:rsidRPr="00D2466E">
              <w:rPr>
                <w:sz w:val="22"/>
              </w:rPr>
              <w:t>¼ finale = 10 points</w:t>
            </w:r>
          </w:p>
        </w:tc>
        <w:tc>
          <w:tcPr>
            <w:tcW w:w="2387" w:type="dxa"/>
          </w:tcPr>
          <w:p w14:paraId="76D2FBB4" w14:textId="77777777" w:rsidR="003F77EF" w:rsidRPr="00D2466E" w:rsidRDefault="003F77EF" w:rsidP="003F77EF">
            <w:pPr>
              <w:pStyle w:val="Paragraphedeliste"/>
              <w:ind w:left="0"/>
              <w:rPr>
                <w:sz w:val="22"/>
              </w:rPr>
            </w:pPr>
            <w:r w:rsidRPr="00D2466E">
              <w:rPr>
                <w:sz w:val="22"/>
              </w:rPr>
              <w:t>¼ finale = 10 points</w:t>
            </w:r>
          </w:p>
        </w:tc>
        <w:tc>
          <w:tcPr>
            <w:tcW w:w="2387" w:type="dxa"/>
          </w:tcPr>
          <w:p w14:paraId="170F2E97" w14:textId="77777777" w:rsidR="003F77EF" w:rsidRPr="00D2466E" w:rsidRDefault="003F77EF" w:rsidP="003F77EF">
            <w:pPr>
              <w:pStyle w:val="Paragraphedeliste"/>
              <w:ind w:left="0"/>
              <w:rPr>
                <w:sz w:val="22"/>
              </w:rPr>
            </w:pPr>
            <w:r w:rsidRPr="00D2466E">
              <w:rPr>
                <w:sz w:val="22"/>
              </w:rPr>
              <w:t>¼ finale = 5 points</w:t>
            </w:r>
          </w:p>
        </w:tc>
      </w:tr>
    </w:tbl>
    <w:p w14:paraId="591F9B57" w14:textId="77777777" w:rsidR="003F77EF" w:rsidRPr="00D2466E" w:rsidRDefault="003F77EF" w:rsidP="003F77EF">
      <w:pPr>
        <w:pStyle w:val="Paragraphedeliste"/>
        <w:rPr>
          <w:sz w:val="22"/>
        </w:rPr>
      </w:pPr>
    </w:p>
    <w:p w14:paraId="2C9740AF"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32 points. Sa note est donc de 6 points. La somme des points obtenu par votre club pour ce critère est de 18. La règle de trois s’applique, soit 18 X 6 / 32 = 3,38. La cote de votre club sera donc de 3,38.)</w:t>
      </w:r>
    </w:p>
    <w:p w14:paraId="41993884" w14:textId="77777777" w:rsidR="003F77EF" w:rsidRDefault="003F77EF" w:rsidP="003F77EF">
      <w:pPr>
        <w:pStyle w:val="Paragraphedeliste"/>
        <w:rPr>
          <w:sz w:val="22"/>
        </w:rPr>
      </w:pPr>
    </w:p>
    <w:p w14:paraId="2E19E99C" w14:textId="77777777" w:rsidR="003F77EF" w:rsidRPr="00D2466E" w:rsidRDefault="003F77EF" w:rsidP="003F77EF">
      <w:pPr>
        <w:pStyle w:val="Paragraphedeliste"/>
        <w:rPr>
          <w:sz w:val="22"/>
        </w:rPr>
      </w:pPr>
    </w:p>
    <w:p w14:paraId="3323CE5A" w14:textId="77777777" w:rsidR="003F77EF" w:rsidRPr="00D2466E" w:rsidRDefault="003F77EF" w:rsidP="003F77EF">
      <w:pPr>
        <w:pStyle w:val="Paragraphedeliste"/>
        <w:ind w:left="0"/>
        <w:rPr>
          <w:sz w:val="22"/>
        </w:rPr>
      </w:pPr>
    </w:p>
    <w:p w14:paraId="7FB033E0" w14:textId="77777777" w:rsidR="003F77EF" w:rsidRPr="00551553" w:rsidRDefault="003F77EF" w:rsidP="003F77EF">
      <w:pPr>
        <w:pStyle w:val="Paragraphedeliste"/>
        <w:ind w:left="0"/>
        <w:rPr>
          <w:b/>
        </w:rPr>
      </w:pPr>
      <w:r w:rsidRPr="00551553">
        <w:rPr>
          <w:b/>
        </w:rPr>
        <w:t>3.6 Au réseau national U17 et U19 (4 points)</w:t>
      </w:r>
    </w:p>
    <w:p w14:paraId="25C308C5" w14:textId="77777777" w:rsidR="003F77EF" w:rsidRPr="00D2466E" w:rsidRDefault="003F77EF" w:rsidP="00F161CC">
      <w:pPr>
        <w:pStyle w:val="Paragraphedeliste"/>
        <w:numPr>
          <w:ilvl w:val="0"/>
          <w:numId w:val="2"/>
        </w:numPr>
        <w:jc w:val="both"/>
        <w:rPr>
          <w:sz w:val="22"/>
        </w:rPr>
      </w:pPr>
      <w:r w:rsidRPr="00D2466E">
        <w:rPr>
          <w:sz w:val="22"/>
        </w:rPr>
        <w:t xml:space="preserve">Les athlètes représentant votre club, au classement québécois, cumulent des points selon leur rang au classement de </w:t>
      </w:r>
      <w:r w:rsidRPr="00B93E58">
        <w:rPr>
          <w:b/>
        </w:rPr>
        <w:t>leur meilleure épreuve</w:t>
      </w:r>
      <w:r w:rsidRPr="00D2466E">
        <w:rPr>
          <w:sz w:val="22"/>
        </w:rPr>
        <w:t xml:space="preserve"> et ayant participé à un minimum de 2 tournois du réseau national. </w:t>
      </w:r>
    </w:p>
    <w:p w14:paraId="463432BA" w14:textId="77777777" w:rsidR="003F77EF" w:rsidRPr="00D2466E" w:rsidRDefault="003F77EF" w:rsidP="003F77EF">
      <w:pPr>
        <w:pStyle w:val="Paragraphedeliste"/>
        <w:numPr>
          <w:ilvl w:val="0"/>
          <w:numId w:val="2"/>
        </w:numPr>
        <w:rPr>
          <w:sz w:val="22"/>
        </w:rPr>
      </w:pPr>
      <w:r w:rsidRPr="00D2466E">
        <w:rPr>
          <w:sz w:val="22"/>
        </w:rPr>
        <w:t>Voici la pondération:</w:t>
      </w:r>
    </w:p>
    <w:p w14:paraId="5B8AD625" w14:textId="77777777" w:rsidR="003F77EF" w:rsidRPr="00D2466E" w:rsidRDefault="003F77EF" w:rsidP="003F77EF">
      <w:pPr>
        <w:pStyle w:val="Paragraphedeliste"/>
        <w:rPr>
          <w:sz w:val="22"/>
        </w:rPr>
      </w:pPr>
    </w:p>
    <w:tbl>
      <w:tblPr>
        <w:tblW w:w="47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7"/>
        <w:gridCol w:w="2387"/>
      </w:tblGrid>
      <w:tr w:rsidR="003F77EF" w:rsidRPr="00D2466E" w14:paraId="355540C3" w14:textId="77777777">
        <w:trPr>
          <w:jc w:val="center"/>
        </w:trPr>
        <w:tc>
          <w:tcPr>
            <w:tcW w:w="2387" w:type="dxa"/>
          </w:tcPr>
          <w:p w14:paraId="78463BB4" w14:textId="77777777" w:rsidR="003F77EF" w:rsidRPr="00D2466E" w:rsidRDefault="003F77EF" w:rsidP="003F77EF">
            <w:pPr>
              <w:pStyle w:val="Paragraphedeliste"/>
              <w:ind w:left="0"/>
              <w:jc w:val="center"/>
              <w:rPr>
                <w:b/>
                <w:sz w:val="22"/>
              </w:rPr>
            </w:pPr>
            <w:r w:rsidRPr="00D2466E">
              <w:rPr>
                <w:b/>
                <w:sz w:val="22"/>
              </w:rPr>
              <w:t>U17</w:t>
            </w:r>
          </w:p>
        </w:tc>
        <w:tc>
          <w:tcPr>
            <w:tcW w:w="2387" w:type="dxa"/>
          </w:tcPr>
          <w:p w14:paraId="396D68AB" w14:textId="77777777" w:rsidR="003F77EF" w:rsidRPr="00D2466E" w:rsidRDefault="003F77EF" w:rsidP="003F77EF">
            <w:pPr>
              <w:pStyle w:val="Paragraphedeliste"/>
              <w:ind w:left="0"/>
              <w:jc w:val="center"/>
              <w:rPr>
                <w:b/>
                <w:sz w:val="22"/>
              </w:rPr>
            </w:pPr>
            <w:r w:rsidRPr="00D2466E">
              <w:rPr>
                <w:b/>
                <w:sz w:val="22"/>
              </w:rPr>
              <w:t>U19</w:t>
            </w:r>
          </w:p>
        </w:tc>
      </w:tr>
      <w:tr w:rsidR="003F77EF" w:rsidRPr="00D2466E" w14:paraId="2D5CB229" w14:textId="77777777">
        <w:trPr>
          <w:jc w:val="center"/>
        </w:trPr>
        <w:tc>
          <w:tcPr>
            <w:tcW w:w="2387" w:type="dxa"/>
          </w:tcPr>
          <w:p w14:paraId="22A24E1C"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30 points</w:t>
            </w:r>
          </w:p>
        </w:tc>
        <w:tc>
          <w:tcPr>
            <w:tcW w:w="2387" w:type="dxa"/>
          </w:tcPr>
          <w:p w14:paraId="479B56C6"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30 points</w:t>
            </w:r>
          </w:p>
        </w:tc>
      </w:tr>
      <w:tr w:rsidR="003F77EF" w:rsidRPr="00D2466E" w14:paraId="424056CC" w14:textId="77777777">
        <w:trPr>
          <w:jc w:val="center"/>
        </w:trPr>
        <w:tc>
          <w:tcPr>
            <w:tcW w:w="2387" w:type="dxa"/>
          </w:tcPr>
          <w:p w14:paraId="582BACA1"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25 points</w:t>
            </w:r>
          </w:p>
        </w:tc>
        <w:tc>
          <w:tcPr>
            <w:tcW w:w="2387" w:type="dxa"/>
          </w:tcPr>
          <w:p w14:paraId="1E8A7F3F"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25 points</w:t>
            </w:r>
          </w:p>
        </w:tc>
      </w:tr>
      <w:tr w:rsidR="003F77EF" w:rsidRPr="00D2466E" w14:paraId="2E3ED230" w14:textId="77777777">
        <w:trPr>
          <w:jc w:val="center"/>
        </w:trPr>
        <w:tc>
          <w:tcPr>
            <w:tcW w:w="2387" w:type="dxa"/>
          </w:tcPr>
          <w:p w14:paraId="394EB1D1"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à 6</w:t>
            </w:r>
            <w:r w:rsidRPr="00D2466E">
              <w:rPr>
                <w:sz w:val="22"/>
                <w:vertAlign w:val="superscript"/>
              </w:rPr>
              <w:t>e</w:t>
            </w:r>
            <w:r w:rsidRPr="00D2466E">
              <w:rPr>
                <w:sz w:val="22"/>
              </w:rPr>
              <w:t xml:space="preserve"> = 20 points</w:t>
            </w:r>
          </w:p>
        </w:tc>
        <w:tc>
          <w:tcPr>
            <w:tcW w:w="2387" w:type="dxa"/>
          </w:tcPr>
          <w:p w14:paraId="1B08735F"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à 6</w:t>
            </w:r>
            <w:r w:rsidRPr="00D2466E">
              <w:rPr>
                <w:sz w:val="22"/>
                <w:vertAlign w:val="superscript"/>
              </w:rPr>
              <w:t>e</w:t>
            </w:r>
            <w:r w:rsidRPr="00D2466E">
              <w:rPr>
                <w:sz w:val="22"/>
              </w:rPr>
              <w:t xml:space="preserve"> = 20 points</w:t>
            </w:r>
          </w:p>
        </w:tc>
      </w:tr>
      <w:tr w:rsidR="003F77EF" w:rsidRPr="00D2466E" w14:paraId="18193026" w14:textId="77777777">
        <w:trPr>
          <w:jc w:val="center"/>
        </w:trPr>
        <w:tc>
          <w:tcPr>
            <w:tcW w:w="2387" w:type="dxa"/>
          </w:tcPr>
          <w:p w14:paraId="3B124AA3" w14:textId="77777777" w:rsidR="003F77EF" w:rsidRPr="00D2466E" w:rsidRDefault="003F77EF" w:rsidP="003F77EF">
            <w:pPr>
              <w:pStyle w:val="Paragraphedeliste"/>
              <w:ind w:left="0"/>
              <w:rPr>
                <w:sz w:val="22"/>
              </w:rPr>
            </w:pPr>
            <w:r w:rsidRPr="00D2466E">
              <w:rPr>
                <w:sz w:val="22"/>
              </w:rPr>
              <w:t>7</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15 points</w:t>
            </w:r>
          </w:p>
        </w:tc>
        <w:tc>
          <w:tcPr>
            <w:tcW w:w="2387" w:type="dxa"/>
          </w:tcPr>
          <w:p w14:paraId="47C628D4" w14:textId="77777777" w:rsidR="003F77EF" w:rsidRPr="00D2466E" w:rsidRDefault="003F77EF" w:rsidP="003F77EF">
            <w:pPr>
              <w:pStyle w:val="Paragraphedeliste"/>
              <w:ind w:left="0"/>
              <w:rPr>
                <w:sz w:val="22"/>
              </w:rPr>
            </w:pPr>
            <w:r w:rsidRPr="00D2466E">
              <w:rPr>
                <w:sz w:val="22"/>
              </w:rPr>
              <w:t>7</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15 points</w:t>
            </w:r>
          </w:p>
        </w:tc>
      </w:tr>
      <w:tr w:rsidR="003F77EF" w:rsidRPr="00D2466E" w14:paraId="587DEF05" w14:textId="77777777">
        <w:trPr>
          <w:jc w:val="center"/>
        </w:trPr>
        <w:tc>
          <w:tcPr>
            <w:tcW w:w="2387" w:type="dxa"/>
          </w:tcPr>
          <w:p w14:paraId="1958E132"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15</w:t>
            </w:r>
            <w:r w:rsidRPr="00D2466E">
              <w:rPr>
                <w:sz w:val="22"/>
                <w:vertAlign w:val="superscript"/>
              </w:rPr>
              <w:t>e</w:t>
            </w:r>
            <w:r w:rsidRPr="00D2466E">
              <w:rPr>
                <w:sz w:val="22"/>
              </w:rPr>
              <w:t xml:space="preserve"> = 10 points</w:t>
            </w:r>
          </w:p>
        </w:tc>
        <w:tc>
          <w:tcPr>
            <w:tcW w:w="2387" w:type="dxa"/>
          </w:tcPr>
          <w:p w14:paraId="01C40845"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15</w:t>
            </w:r>
            <w:r w:rsidRPr="00D2466E">
              <w:rPr>
                <w:sz w:val="22"/>
                <w:vertAlign w:val="superscript"/>
              </w:rPr>
              <w:t>e</w:t>
            </w:r>
            <w:r w:rsidRPr="00D2466E">
              <w:rPr>
                <w:sz w:val="22"/>
              </w:rPr>
              <w:t xml:space="preserve"> = 10 points</w:t>
            </w:r>
          </w:p>
        </w:tc>
      </w:tr>
      <w:tr w:rsidR="003F77EF" w:rsidRPr="00D2466E" w14:paraId="4B204F28" w14:textId="77777777">
        <w:trPr>
          <w:jc w:val="center"/>
        </w:trPr>
        <w:tc>
          <w:tcPr>
            <w:tcW w:w="2387" w:type="dxa"/>
          </w:tcPr>
          <w:p w14:paraId="7247763F" w14:textId="77777777" w:rsidR="003F77EF" w:rsidRPr="00D2466E" w:rsidRDefault="003F77EF" w:rsidP="003F77EF">
            <w:pPr>
              <w:pStyle w:val="Paragraphedeliste"/>
              <w:ind w:left="0"/>
              <w:rPr>
                <w:sz w:val="22"/>
              </w:rPr>
            </w:pPr>
            <w:r w:rsidRPr="00D2466E">
              <w:rPr>
                <w:sz w:val="22"/>
              </w:rPr>
              <w:t>16</w:t>
            </w:r>
            <w:r w:rsidRPr="00D2466E">
              <w:rPr>
                <w:sz w:val="22"/>
                <w:vertAlign w:val="superscript"/>
              </w:rPr>
              <w:t>e</w:t>
            </w:r>
            <w:r w:rsidRPr="00D2466E">
              <w:rPr>
                <w:sz w:val="22"/>
              </w:rPr>
              <w:t xml:space="preserve"> à 21</w:t>
            </w:r>
            <w:r w:rsidRPr="00D2466E">
              <w:rPr>
                <w:sz w:val="22"/>
                <w:vertAlign w:val="superscript"/>
              </w:rPr>
              <w:t>e</w:t>
            </w:r>
            <w:r w:rsidRPr="00D2466E">
              <w:rPr>
                <w:sz w:val="22"/>
              </w:rPr>
              <w:t xml:space="preserve"> = 5 points</w:t>
            </w:r>
          </w:p>
        </w:tc>
        <w:tc>
          <w:tcPr>
            <w:tcW w:w="2387" w:type="dxa"/>
          </w:tcPr>
          <w:p w14:paraId="3A904127" w14:textId="77777777" w:rsidR="003F77EF" w:rsidRPr="00D2466E" w:rsidRDefault="003F77EF" w:rsidP="003F77EF">
            <w:pPr>
              <w:pStyle w:val="Paragraphedeliste"/>
              <w:ind w:left="0"/>
              <w:rPr>
                <w:sz w:val="22"/>
              </w:rPr>
            </w:pPr>
            <w:r w:rsidRPr="00D2466E">
              <w:rPr>
                <w:sz w:val="22"/>
              </w:rPr>
              <w:t>16</w:t>
            </w:r>
            <w:r w:rsidRPr="00D2466E">
              <w:rPr>
                <w:sz w:val="22"/>
                <w:vertAlign w:val="superscript"/>
              </w:rPr>
              <w:t>e</w:t>
            </w:r>
            <w:r w:rsidRPr="00D2466E">
              <w:rPr>
                <w:sz w:val="22"/>
              </w:rPr>
              <w:t xml:space="preserve"> à 21</w:t>
            </w:r>
            <w:r w:rsidRPr="00D2466E">
              <w:rPr>
                <w:sz w:val="22"/>
                <w:vertAlign w:val="superscript"/>
              </w:rPr>
              <w:t>e</w:t>
            </w:r>
            <w:r w:rsidRPr="00D2466E">
              <w:rPr>
                <w:sz w:val="22"/>
              </w:rPr>
              <w:t xml:space="preserve"> = 5 points</w:t>
            </w:r>
          </w:p>
        </w:tc>
      </w:tr>
      <w:tr w:rsidR="003F77EF" w:rsidRPr="00D2466E" w14:paraId="48C6F70B" w14:textId="77777777">
        <w:trPr>
          <w:jc w:val="center"/>
        </w:trPr>
        <w:tc>
          <w:tcPr>
            <w:tcW w:w="2387" w:type="dxa"/>
          </w:tcPr>
          <w:p w14:paraId="31899124" w14:textId="77777777" w:rsidR="003F77EF" w:rsidRPr="00D2466E" w:rsidRDefault="003F77EF" w:rsidP="003F77EF">
            <w:pPr>
              <w:pStyle w:val="Paragraphedeliste"/>
              <w:ind w:left="0"/>
              <w:rPr>
                <w:sz w:val="22"/>
              </w:rPr>
            </w:pPr>
            <w:r w:rsidRPr="00D2466E">
              <w:rPr>
                <w:sz w:val="22"/>
              </w:rPr>
              <w:t>22</w:t>
            </w:r>
            <w:r w:rsidRPr="00D2466E">
              <w:rPr>
                <w:sz w:val="22"/>
                <w:vertAlign w:val="superscript"/>
              </w:rPr>
              <w:t>e</w:t>
            </w:r>
            <w:r w:rsidRPr="00D2466E">
              <w:rPr>
                <w:sz w:val="22"/>
              </w:rPr>
              <w:t xml:space="preserve"> à 25</w:t>
            </w:r>
            <w:r w:rsidRPr="00D2466E">
              <w:rPr>
                <w:sz w:val="22"/>
                <w:vertAlign w:val="superscript"/>
              </w:rPr>
              <w:t>e</w:t>
            </w:r>
            <w:r w:rsidRPr="00D2466E">
              <w:rPr>
                <w:sz w:val="22"/>
              </w:rPr>
              <w:t xml:space="preserve"> = 3 points</w:t>
            </w:r>
          </w:p>
        </w:tc>
        <w:tc>
          <w:tcPr>
            <w:tcW w:w="2387" w:type="dxa"/>
          </w:tcPr>
          <w:p w14:paraId="0591E33B" w14:textId="77777777" w:rsidR="003F77EF" w:rsidRPr="00D2466E" w:rsidRDefault="003F77EF" w:rsidP="003F77EF">
            <w:pPr>
              <w:pStyle w:val="Paragraphedeliste"/>
              <w:ind w:left="0"/>
              <w:rPr>
                <w:sz w:val="22"/>
              </w:rPr>
            </w:pPr>
            <w:r w:rsidRPr="00D2466E">
              <w:rPr>
                <w:sz w:val="22"/>
              </w:rPr>
              <w:t>22</w:t>
            </w:r>
            <w:r w:rsidRPr="00D2466E">
              <w:rPr>
                <w:sz w:val="22"/>
                <w:vertAlign w:val="superscript"/>
              </w:rPr>
              <w:t>e</w:t>
            </w:r>
            <w:r w:rsidRPr="00D2466E">
              <w:rPr>
                <w:sz w:val="22"/>
              </w:rPr>
              <w:t xml:space="preserve"> à 25</w:t>
            </w:r>
            <w:r w:rsidRPr="00D2466E">
              <w:rPr>
                <w:sz w:val="22"/>
                <w:vertAlign w:val="superscript"/>
              </w:rPr>
              <w:t>e</w:t>
            </w:r>
            <w:r w:rsidRPr="00D2466E">
              <w:rPr>
                <w:sz w:val="22"/>
              </w:rPr>
              <w:t xml:space="preserve"> = 3 points</w:t>
            </w:r>
          </w:p>
        </w:tc>
      </w:tr>
      <w:tr w:rsidR="003F77EF" w:rsidRPr="00D2466E" w14:paraId="5C5FDFC0" w14:textId="77777777">
        <w:trPr>
          <w:jc w:val="center"/>
        </w:trPr>
        <w:tc>
          <w:tcPr>
            <w:tcW w:w="2387" w:type="dxa"/>
          </w:tcPr>
          <w:p w14:paraId="14004C12" w14:textId="77777777" w:rsidR="003F77EF" w:rsidRPr="00D2466E" w:rsidRDefault="003F77EF" w:rsidP="003F77EF">
            <w:pPr>
              <w:pStyle w:val="Paragraphedeliste"/>
              <w:ind w:left="0"/>
              <w:rPr>
                <w:sz w:val="22"/>
              </w:rPr>
            </w:pPr>
            <w:r w:rsidRPr="00D2466E">
              <w:rPr>
                <w:sz w:val="22"/>
              </w:rPr>
              <w:t>26</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points</w:t>
            </w:r>
          </w:p>
        </w:tc>
        <w:tc>
          <w:tcPr>
            <w:tcW w:w="2387" w:type="dxa"/>
          </w:tcPr>
          <w:p w14:paraId="6A7317AB" w14:textId="77777777" w:rsidR="003F77EF" w:rsidRPr="00D2466E" w:rsidRDefault="003F77EF" w:rsidP="003F77EF">
            <w:pPr>
              <w:pStyle w:val="Paragraphedeliste"/>
              <w:ind w:left="0"/>
              <w:rPr>
                <w:sz w:val="22"/>
              </w:rPr>
            </w:pPr>
            <w:r w:rsidRPr="00D2466E">
              <w:rPr>
                <w:sz w:val="22"/>
              </w:rPr>
              <w:t>26</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points</w:t>
            </w:r>
          </w:p>
        </w:tc>
      </w:tr>
    </w:tbl>
    <w:p w14:paraId="6517A06A" w14:textId="77777777" w:rsidR="003F77EF" w:rsidRPr="00D2466E" w:rsidRDefault="003F77EF" w:rsidP="003F77EF">
      <w:pPr>
        <w:pStyle w:val="Paragraphedeliste"/>
        <w:rPr>
          <w:sz w:val="22"/>
        </w:rPr>
      </w:pPr>
    </w:p>
    <w:p w14:paraId="5671F047"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6C1BB19A" w14:textId="77777777" w:rsidR="003F77EF" w:rsidRPr="00D2466E" w:rsidRDefault="003F77EF" w:rsidP="003F77EF">
      <w:pPr>
        <w:pStyle w:val="Paragraphedeliste"/>
        <w:rPr>
          <w:sz w:val="22"/>
        </w:rPr>
      </w:pPr>
    </w:p>
    <w:p w14:paraId="7D794AAA" w14:textId="77777777" w:rsidR="003F77EF" w:rsidRPr="00D2466E" w:rsidRDefault="003F77EF" w:rsidP="003F77EF">
      <w:pPr>
        <w:pStyle w:val="Paragraphedeliste"/>
        <w:rPr>
          <w:sz w:val="22"/>
        </w:rPr>
      </w:pPr>
      <w:r>
        <w:rPr>
          <w:sz w:val="22"/>
        </w:rPr>
        <w:br w:type="page"/>
      </w:r>
    </w:p>
    <w:p w14:paraId="3132675A" w14:textId="77777777" w:rsidR="003F77EF" w:rsidRPr="00551553" w:rsidRDefault="003F77EF" w:rsidP="003F77EF">
      <w:pPr>
        <w:pStyle w:val="Paragraphedeliste"/>
        <w:ind w:left="0"/>
        <w:rPr>
          <w:b/>
        </w:rPr>
      </w:pPr>
      <w:r w:rsidRPr="00551553">
        <w:rPr>
          <w:b/>
        </w:rPr>
        <w:t>3.7 Au championnat canadien sénior (6 points)</w:t>
      </w:r>
    </w:p>
    <w:p w14:paraId="75B3AA74" w14:textId="77777777" w:rsidR="003F77EF" w:rsidRPr="00D2466E" w:rsidRDefault="003F77EF" w:rsidP="00F161CC">
      <w:pPr>
        <w:pStyle w:val="Paragraphedeliste"/>
        <w:numPr>
          <w:ilvl w:val="0"/>
          <w:numId w:val="2"/>
        </w:numPr>
        <w:jc w:val="both"/>
        <w:rPr>
          <w:sz w:val="22"/>
        </w:rPr>
      </w:pPr>
      <w:r w:rsidRPr="00D2466E">
        <w:rPr>
          <w:sz w:val="22"/>
        </w:rPr>
        <w:t xml:space="preserve">Les athlètes représentant votre club, au classement québécois, cumulent des points pour chacune des épreuves du championnat canadien. Aucun point de participation ne sera accordé. Les athlètes doivent donc remporter leur première ronde pour obtenir des points. </w:t>
      </w:r>
    </w:p>
    <w:p w14:paraId="089F1E47" w14:textId="77777777" w:rsidR="003F77EF" w:rsidRPr="00D2466E" w:rsidRDefault="003F77EF" w:rsidP="003F77EF">
      <w:pPr>
        <w:pStyle w:val="Paragraphedeliste"/>
        <w:numPr>
          <w:ilvl w:val="0"/>
          <w:numId w:val="2"/>
        </w:numPr>
        <w:rPr>
          <w:sz w:val="22"/>
        </w:rPr>
      </w:pPr>
      <w:r w:rsidRPr="00D2466E">
        <w:rPr>
          <w:sz w:val="22"/>
        </w:rPr>
        <w:t>Voici la pondération:</w:t>
      </w:r>
    </w:p>
    <w:p w14:paraId="5B594044" w14:textId="77777777" w:rsidR="003F77EF" w:rsidRPr="00D2466E" w:rsidRDefault="003F77EF" w:rsidP="003F77EF">
      <w:pPr>
        <w:pStyle w:val="Paragraphedeliste"/>
        <w:rPr>
          <w:sz w:val="22"/>
        </w:rPr>
      </w:pPr>
    </w:p>
    <w:tbl>
      <w:tblPr>
        <w:tblW w:w="25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tblGrid>
      <w:tr w:rsidR="003F77EF" w:rsidRPr="00D2466E" w14:paraId="3B9D24AD" w14:textId="77777777">
        <w:trPr>
          <w:jc w:val="center"/>
        </w:trPr>
        <w:tc>
          <w:tcPr>
            <w:tcW w:w="2518" w:type="dxa"/>
          </w:tcPr>
          <w:p w14:paraId="0A034C92" w14:textId="77777777" w:rsidR="003F77EF" w:rsidRPr="00D2466E" w:rsidRDefault="003F77EF" w:rsidP="003F77EF">
            <w:pPr>
              <w:pStyle w:val="Paragraphedeliste"/>
              <w:ind w:left="0"/>
              <w:jc w:val="center"/>
              <w:rPr>
                <w:b/>
                <w:sz w:val="22"/>
              </w:rPr>
            </w:pPr>
            <w:r w:rsidRPr="00D2466E">
              <w:rPr>
                <w:b/>
                <w:sz w:val="22"/>
              </w:rPr>
              <w:t>Sénior</w:t>
            </w:r>
          </w:p>
        </w:tc>
      </w:tr>
      <w:tr w:rsidR="003F77EF" w:rsidRPr="00D2466E" w14:paraId="6817BDCA" w14:textId="77777777">
        <w:trPr>
          <w:jc w:val="center"/>
        </w:trPr>
        <w:tc>
          <w:tcPr>
            <w:tcW w:w="2518" w:type="dxa"/>
          </w:tcPr>
          <w:p w14:paraId="1694DE10" w14:textId="77777777" w:rsidR="003F77EF" w:rsidRPr="00D2466E" w:rsidRDefault="003F77EF" w:rsidP="003F77EF">
            <w:pPr>
              <w:pStyle w:val="Paragraphedeliste"/>
              <w:ind w:left="0"/>
              <w:rPr>
                <w:sz w:val="22"/>
              </w:rPr>
            </w:pPr>
            <w:r w:rsidRPr="00D2466E">
              <w:rPr>
                <w:sz w:val="22"/>
              </w:rPr>
              <w:t>Champion = 30 points</w:t>
            </w:r>
          </w:p>
        </w:tc>
      </w:tr>
      <w:tr w:rsidR="003F77EF" w:rsidRPr="00D2466E" w14:paraId="25691A2A" w14:textId="77777777">
        <w:trPr>
          <w:jc w:val="center"/>
        </w:trPr>
        <w:tc>
          <w:tcPr>
            <w:tcW w:w="2518" w:type="dxa"/>
          </w:tcPr>
          <w:p w14:paraId="71D8CE23" w14:textId="77777777" w:rsidR="003F77EF" w:rsidRPr="00D2466E" w:rsidRDefault="003F77EF" w:rsidP="003F77EF">
            <w:pPr>
              <w:pStyle w:val="Paragraphedeliste"/>
              <w:ind w:left="0"/>
              <w:rPr>
                <w:sz w:val="22"/>
              </w:rPr>
            </w:pPr>
            <w:r w:rsidRPr="00D2466E">
              <w:rPr>
                <w:sz w:val="22"/>
              </w:rPr>
              <w:t>Finaliste = 25 points</w:t>
            </w:r>
          </w:p>
        </w:tc>
      </w:tr>
      <w:tr w:rsidR="003F77EF" w:rsidRPr="00D2466E" w14:paraId="23604C9B" w14:textId="77777777">
        <w:trPr>
          <w:jc w:val="center"/>
        </w:trPr>
        <w:tc>
          <w:tcPr>
            <w:tcW w:w="2518" w:type="dxa"/>
          </w:tcPr>
          <w:p w14:paraId="4C1D8411" w14:textId="77777777" w:rsidR="003F77EF" w:rsidRPr="00D2466E" w:rsidRDefault="003F77EF" w:rsidP="003F77EF">
            <w:pPr>
              <w:pStyle w:val="Paragraphedeliste"/>
              <w:ind w:left="0"/>
              <w:rPr>
                <w:sz w:val="22"/>
              </w:rPr>
            </w:pPr>
            <w:r w:rsidRPr="00D2466E">
              <w:rPr>
                <w:sz w:val="22"/>
              </w:rPr>
              <w:t>½ finale = 20 points</w:t>
            </w:r>
          </w:p>
        </w:tc>
      </w:tr>
      <w:tr w:rsidR="003F77EF" w:rsidRPr="00D2466E" w14:paraId="60B02396" w14:textId="77777777">
        <w:trPr>
          <w:jc w:val="center"/>
        </w:trPr>
        <w:tc>
          <w:tcPr>
            <w:tcW w:w="2518" w:type="dxa"/>
          </w:tcPr>
          <w:p w14:paraId="40679446" w14:textId="77777777" w:rsidR="003F77EF" w:rsidRPr="00D2466E" w:rsidRDefault="003F77EF" w:rsidP="003F77EF">
            <w:pPr>
              <w:pStyle w:val="Paragraphedeliste"/>
              <w:ind w:left="0"/>
              <w:rPr>
                <w:sz w:val="22"/>
              </w:rPr>
            </w:pPr>
            <w:r w:rsidRPr="00D2466E">
              <w:rPr>
                <w:sz w:val="22"/>
              </w:rPr>
              <w:t>¼ finale = 15 points</w:t>
            </w:r>
          </w:p>
        </w:tc>
      </w:tr>
    </w:tbl>
    <w:p w14:paraId="60520962" w14:textId="77777777" w:rsidR="003F77EF" w:rsidRPr="00D2466E" w:rsidRDefault="003F77EF" w:rsidP="003F77EF">
      <w:pPr>
        <w:pStyle w:val="Paragraphedeliste"/>
        <w:ind w:left="0"/>
        <w:rPr>
          <w:sz w:val="22"/>
        </w:rPr>
      </w:pPr>
    </w:p>
    <w:p w14:paraId="463ED0EA"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32 points. Sa note est donc de 6 points. La somme des points obtenu par votre club pour ce critère est de 18. La règle de trois s’applique, soit 18 X 6 / 32 = 3,38. La cote de votre club sera donc de 3,38.)</w:t>
      </w:r>
    </w:p>
    <w:p w14:paraId="72E17274" w14:textId="77777777" w:rsidR="003F77EF" w:rsidRDefault="003F77EF" w:rsidP="003F77EF">
      <w:pPr>
        <w:pStyle w:val="Paragraphedeliste"/>
        <w:ind w:left="0"/>
        <w:rPr>
          <w:sz w:val="22"/>
        </w:rPr>
      </w:pPr>
    </w:p>
    <w:p w14:paraId="4DF0B6FD" w14:textId="77777777" w:rsidR="003F77EF" w:rsidRDefault="003F77EF" w:rsidP="003F77EF">
      <w:pPr>
        <w:pStyle w:val="Paragraphedeliste"/>
        <w:ind w:left="0"/>
        <w:rPr>
          <w:sz w:val="22"/>
        </w:rPr>
      </w:pPr>
    </w:p>
    <w:p w14:paraId="26A8E2A6" w14:textId="77777777" w:rsidR="003F77EF" w:rsidRPr="00D2466E" w:rsidRDefault="003F77EF" w:rsidP="003F77EF">
      <w:pPr>
        <w:pStyle w:val="Paragraphedeliste"/>
        <w:ind w:left="0"/>
        <w:rPr>
          <w:sz w:val="22"/>
        </w:rPr>
      </w:pPr>
    </w:p>
    <w:p w14:paraId="380BD2DF" w14:textId="77777777" w:rsidR="003F77EF" w:rsidRPr="00551553" w:rsidRDefault="003F77EF" w:rsidP="003F77EF">
      <w:pPr>
        <w:pStyle w:val="Paragraphedeliste"/>
        <w:ind w:left="0"/>
        <w:rPr>
          <w:b/>
        </w:rPr>
      </w:pPr>
      <w:r w:rsidRPr="00551553">
        <w:rPr>
          <w:b/>
        </w:rPr>
        <w:t>3.8 Au réseau national sénior (4 points)</w:t>
      </w:r>
    </w:p>
    <w:p w14:paraId="38A58350" w14:textId="77777777" w:rsidR="003F77EF" w:rsidRPr="00D2466E" w:rsidRDefault="003F77EF" w:rsidP="00F161CC">
      <w:pPr>
        <w:pStyle w:val="Paragraphedeliste"/>
        <w:numPr>
          <w:ilvl w:val="0"/>
          <w:numId w:val="2"/>
        </w:numPr>
        <w:jc w:val="both"/>
        <w:rPr>
          <w:sz w:val="22"/>
        </w:rPr>
      </w:pPr>
      <w:r w:rsidRPr="00D2466E">
        <w:rPr>
          <w:sz w:val="22"/>
        </w:rPr>
        <w:t xml:space="preserve">Les athlètes représentant votre club, au classement québécois, cumulent des points selon leur rang au classement de </w:t>
      </w:r>
      <w:r w:rsidRPr="00B93E58">
        <w:rPr>
          <w:b/>
        </w:rPr>
        <w:t>leur meilleure épreuve</w:t>
      </w:r>
      <w:r w:rsidRPr="00D2466E">
        <w:rPr>
          <w:sz w:val="22"/>
        </w:rPr>
        <w:t xml:space="preserve"> et ayant participé à un minimum de 2 tournois du réseau national. </w:t>
      </w:r>
    </w:p>
    <w:p w14:paraId="40AB66C9" w14:textId="77777777" w:rsidR="003F77EF" w:rsidRPr="00D2466E" w:rsidRDefault="003F77EF" w:rsidP="003F77EF">
      <w:pPr>
        <w:pStyle w:val="Paragraphedeliste"/>
        <w:numPr>
          <w:ilvl w:val="0"/>
          <w:numId w:val="2"/>
        </w:numPr>
        <w:rPr>
          <w:sz w:val="22"/>
        </w:rPr>
      </w:pPr>
      <w:r w:rsidRPr="00D2466E">
        <w:rPr>
          <w:sz w:val="22"/>
        </w:rPr>
        <w:t>Voici la pondération:</w:t>
      </w:r>
    </w:p>
    <w:p w14:paraId="0A92F4E1" w14:textId="77777777" w:rsidR="003F77EF" w:rsidRPr="00D2466E" w:rsidRDefault="003F77EF" w:rsidP="003F77EF">
      <w:pPr>
        <w:pStyle w:val="Paragraphedeliste"/>
        <w:rPr>
          <w:sz w:val="22"/>
        </w:rPr>
      </w:pPr>
    </w:p>
    <w:tbl>
      <w:tblPr>
        <w:tblW w:w="23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7"/>
      </w:tblGrid>
      <w:tr w:rsidR="003F77EF" w:rsidRPr="00D2466E" w14:paraId="377615DA" w14:textId="77777777">
        <w:trPr>
          <w:jc w:val="center"/>
        </w:trPr>
        <w:tc>
          <w:tcPr>
            <w:tcW w:w="2387" w:type="dxa"/>
          </w:tcPr>
          <w:p w14:paraId="42C916A2" w14:textId="77777777" w:rsidR="003F77EF" w:rsidRPr="00D2466E" w:rsidRDefault="003F77EF" w:rsidP="003F77EF">
            <w:pPr>
              <w:pStyle w:val="Paragraphedeliste"/>
              <w:ind w:left="0"/>
              <w:jc w:val="center"/>
              <w:rPr>
                <w:b/>
                <w:sz w:val="22"/>
              </w:rPr>
            </w:pPr>
            <w:r w:rsidRPr="00D2466E">
              <w:rPr>
                <w:b/>
                <w:sz w:val="22"/>
              </w:rPr>
              <w:t>Sénior</w:t>
            </w:r>
          </w:p>
        </w:tc>
      </w:tr>
      <w:tr w:rsidR="003F77EF" w:rsidRPr="00D2466E" w14:paraId="1CD583C0" w14:textId="77777777">
        <w:trPr>
          <w:jc w:val="center"/>
        </w:trPr>
        <w:tc>
          <w:tcPr>
            <w:tcW w:w="2387" w:type="dxa"/>
          </w:tcPr>
          <w:p w14:paraId="48310D3C" w14:textId="77777777" w:rsidR="003F77EF" w:rsidRPr="00D2466E" w:rsidRDefault="003F77EF" w:rsidP="003F77EF">
            <w:pPr>
              <w:pStyle w:val="Paragraphedeliste"/>
              <w:ind w:left="0"/>
              <w:rPr>
                <w:sz w:val="22"/>
              </w:rPr>
            </w:pPr>
            <w:r w:rsidRPr="00D2466E">
              <w:rPr>
                <w:sz w:val="22"/>
              </w:rPr>
              <w:t>1</w:t>
            </w:r>
            <w:r w:rsidRPr="00D2466E">
              <w:rPr>
                <w:sz w:val="22"/>
                <w:vertAlign w:val="superscript"/>
              </w:rPr>
              <w:t>e</w:t>
            </w:r>
            <w:r w:rsidRPr="00D2466E">
              <w:rPr>
                <w:sz w:val="22"/>
              </w:rPr>
              <w:t xml:space="preserve"> = 30 points</w:t>
            </w:r>
          </w:p>
        </w:tc>
      </w:tr>
      <w:tr w:rsidR="003F77EF" w:rsidRPr="00D2466E" w14:paraId="26994EAA" w14:textId="77777777">
        <w:trPr>
          <w:jc w:val="center"/>
        </w:trPr>
        <w:tc>
          <w:tcPr>
            <w:tcW w:w="2387" w:type="dxa"/>
          </w:tcPr>
          <w:p w14:paraId="462C2521" w14:textId="77777777" w:rsidR="003F77EF" w:rsidRPr="00D2466E" w:rsidRDefault="003F77EF" w:rsidP="003F77EF">
            <w:pPr>
              <w:pStyle w:val="Paragraphedeliste"/>
              <w:ind w:left="0"/>
              <w:rPr>
                <w:sz w:val="22"/>
              </w:rPr>
            </w:pPr>
            <w:r w:rsidRPr="00D2466E">
              <w:rPr>
                <w:sz w:val="22"/>
              </w:rPr>
              <w:t>2</w:t>
            </w:r>
            <w:r w:rsidRPr="00D2466E">
              <w:rPr>
                <w:sz w:val="22"/>
                <w:vertAlign w:val="superscript"/>
              </w:rPr>
              <w:t>e</w:t>
            </w:r>
            <w:r w:rsidRPr="00D2466E">
              <w:rPr>
                <w:sz w:val="22"/>
              </w:rPr>
              <w:t xml:space="preserve"> et 3</w:t>
            </w:r>
            <w:r w:rsidRPr="00D2466E">
              <w:rPr>
                <w:sz w:val="22"/>
                <w:vertAlign w:val="superscript"/>
              </w:rPr>
              <w:t>e</w:t>
            </w:r>
            <w:r w:rsidRPr="00D2466E">
              <w:rPr>
                <w:sz w:val="22"/>
              </w:rPr>
              <w:t xml:space="preserve"> = 25 points</w:t>
            </w:r>
          </w:p>
        </w:tc>
      </w:tr>
      <w:tr w:rsidR="003F77EF" w:rsidRPr="00D2466E" w14:paraId="51B0454E" w14:textId="77777777">
        <w:trPr>
          <w:jc w:val="center"/>
        </w:trPr>
        <w:tc>
          <w:tcPr>
            <w:tcW w:w="2387" w:type="dxa"/>
          </w:tcPr>
          <w:p w14:paraId="626B83E8" w14:textId="77777777" w:rsidR="003F77EF" w:rsidRPr="00D2466E" w:rsidRDefault="003F77EF" w:rsidP="003F77EF">
            <w:pPr>
              <w:pStyle w:val="Paragraphedeliste"/>
              <w:ind w:left="0"/>
              <w:rPr>
                <w:sz w:val="22"/>
              </w:rPr>
            </w:pPr>
            <w:r w:rsidRPr="00D2466E">
              <w:rPr>
                <w:sz w:val="22"/>
              </w:rPr>
              <w:t>4</w:t>
            </w:r>
            <w:r w:rsidRPr="00D2466E">
              <w:rPr>
                <w:sz w:val="22"/>
                <w:vertAlign w:val="superscript"/>
              </w:rPr>
              <w:t>e</w:t>
            </w:r>
            <w:r w:rsidRPr="00D2466E">
              <w:rPr>
                <w:sz w:val="22"/>
              </w:rPr>
              <w:t xml:space="preserve">  à 6</w:t>
            </w:r>
            <w:r w:rsidRPr="00D2466E">
              <w:rPr>
                <w:sz w:val="22"/>
                <w:vertAlign w:val="superscript"/>
              </w:rPr>
              <w:t>e</w:t>
            </w:r>
            <w:r w:rsidRPr="00D2466E">
              <w:rPr>
                <w:sz w:val="22"/>
              </w:rPr>
              <w:t xml:space="preserve"> = 20 points</w:t>
            </w:r>
          </w:p>
        </w:tc>
      </w:tr>
      <w:tr w:rsidR="003F77EF" w:rsidRPr="00D2466E" w14:paraId="58F07D99" w14:textId="77777777">
        <w:trPr>
          <w:jc w:val="center"/>
        </w:trPr>
        <w:tc>
          <w:tcPr>
            <w:tcW w:w="2387" w:type="dxa"/>
          </w:tcPr>
          <w:p w14:paraId="725F9BFF" w14:textId="77777777" w:rsidR="003F77EF" w:rsidRPr="00D2466E" w:rsidRDefault="003F77EF" w:rsidP="003F77EF">
            <w:pPr>
              <w:pStyle w:val="Paragraphedeliste"/>
              <w:ind w:left="0"/>
              <w:rPr>
                <w:sz w:val="22"/>
              </w:rPr>
            </w:pPr>
            <w:r w:rsidRPr="00D2466E">
              <w:rPr>
                <w:sz w:val="22"/>
              </w:rPr>
              <w:t>7</w:t>
            </w:r>
            <w:r w:rsidRPr="00D2466E">
              <w:rPr>
                <w:sz w:val="22"/>
                <w:vertAlign w:val="superscript"/>
              </w:rPr>
              <w:t>e</w:t>
            </w:r>
            <w:r w:rsidRPr="00D2466E">
              <w:rPr>
                <w:sz w:val="22"/>
              </w:rPr>
              <w:t xml:space="preserve"> à 10</w:t>
            </w:r>
            <w:r w:rsidRPr="00D2466E">
              <w:rPr>
                <w:sz w:val="22"/>
                <w:vertAlign w:val="superscript"/>
              </w:rPr>
              <w:t>e</w:t>
            </w:r>
            <w:r w:rsidRPr="00D2466E">
              <w:rPr>
                <w:sz w:val="22"/>
              </w:rPr>
              <w:t xml:space="preserve"> = 15 points</w:t>
            </w:r>
          </w:p>
        </w:tc>
      </w:tr>
      <w:tr w:rsidR="003F77EF" w:rsidRPr="00D2466E" w14:paraId="69A7BD94" w14:textId="77777777">
        <w:trPr>
          <w:jc w:val="center"/>
        </w:trPr>
        <w:tc>
          <w:tcPr>
            <w:tcW w:w="2387" w:type="dxa"/>
          </w:tcPr>
          <w:p w14:paraId="1D0F2915" w14:textId="77777777" w:rsidR="003F77EF" w:rsidRPr="00D2466E" w:rsidRDefault="003F77EF" w:rsidP="003F77EF">
            <w:pPr>
              <w:pStyle w:val="Paragraphedeliste"/>
              <w:ind w:left="0"/>
              <w:rPr>
                <w:sz w:val="22"/>
              </w:rPr>
            </w:pPr>
            <w:r w:rsidRPr="00D2466E">
              <w:rPr>
                <w:sz w:val="22"/>
              </w:rPr>
              <w:t>11</w:t>
            </w:r>
            <w:r w:rsidRPr="00D2466E">
              <w:rPr>
                <w:sz w:val="22"/>
                <w:vertAlign w:val="superscript"/>
              </w:rPr>
              <w:t>e</w:t>
            </w:r>
            <w:r w:rsidRPr="00D2466E">
              <w:rPr>
                <w:sz w:val="22"/>
              </w:rPr>
              <w:t xml:space="preserve"> à 15</w:t>
            </w:r>
            <w:r w:rsidRPr="00D2466E">
              <w:rPr>
                <w:sz w:val="22"/>
                <w:vertAlign w:val="superscript"/>
              </w:rPr>
              <w:t>e</w:t>
            </w:r>
            <w:r w:rsidRPr="00D2466E">
              <w:rPr>
                <w:sz w:val="22"/>
              </w:rPr>
              <w:t xml:space="preserve"> = 10 points</w:t>
            </w:r>
          </w:p>
        </w:tc>
      </w:tr>
      <w:tr w:rsidR="003F77EF" w:rsidRPr="00D2466E" w14:paraId="7B1AD9D6" w14:textId="77777777">
        <w:trPr>
          <w:jc w:val="center"/>
        </w:trPr>
        <w:tc>
          <w:tcPr>
            <w:tcW w:w="2387" w:type="dxa"/>
          </w:tcPr>
          <w:p w14:paraId="6320C462" w14:textId="77777777" w:rsidR="003F77EF" w:rsidRPr="00D2466E" w:rsidRDefault="003F77EF" w:rsidP="003F77EF">
            <w:pPr>
              <w:pStyle w:val="Paragraphedeliste"/>
              <w:ind w:left="0"/>
              <w:rPr>
                <w:sz w:val="22"/>
              </w:rPr>
            </w:pPr>
            <w:r w:rsidRPr="00D2466E">
              <w:rPr>
                <w:sz w:val="22"/>
              </w:rPr>
              <w:t>16</w:t>
            </w:r>
            <w:r w:rsidRPr="00D2466E">
              <w:rPr>
                <w:sz w:val="22"/>
                <w:vertAlign w:val="superscript"/>
              </w:rPr>
              <w:t>e</w:t>
            </w:r>
            <w:r w:rsidRPr="00D2466E">
              <w:rPr>
                <w:sz w:val="22"/>
              </w:rPr>
              <w:t xml:space="preserve"> à 21</w:t>
            </w:r>
            <w:r w:rsidRPr="00D2466E">
              <w:rPr>
                <w:sz w:val="22"/>
                <w:vertAlign w:val="superscript"/>
              </w:rPr>
              <w:t>e</w:t>
            </w:r>
            <w:r w:rsidRPr="00D2466E">
              <w:rPr>
                <w:sz w:val="22"/>
              </w:rPr>
              <w:t xml:space="preserve"> = 5 points</w:t>
            </w:r>
          </w:p>
        </w:tc>
      </w:tr>
      <w:tr w:rsidR="003F77EF" w:rsidRPr="00D2466E" w14:paraId="0A3D7C3D" w14:textId="77777777">
        <w:trPr>
          <w:jc w:val="center"/>
        </w:trPr>
        <w:tc>
          <w:tcPr>
            <w:tcW w:w="2387" w:type="dxa"/>
          </w:tcPr>
          <w:p w14:paraId="5023D8B5" w14:textId="77777777" w:rsidR="003F77EF" w:rsidRPr="00D2466E" w:rsidRDefault="003F77EF" w:rsidP="003F77EF">
            <w:pPr>
              <w:pStyle w:val="Paragraphedeliste"/>
              <w:ind w:left="0"/>
              <w:rPr>
                <w:sz w:val="22"/>
              </w:rPr>
            </w:pPr>
            <w:r w:rsidRPr="00D2466E">
              <w:rPr>
                <w:sz w:val="22"/>
              </w:rPr>
              <w:t>22</w:t>
            </w:r>
            <w:r w:rsidRPr="00D2466E">
              <w:rPr>
                <w:sz w:val="22"/>
                <w:vertAlign w:val="superscript"/>
              </w:rPr>
              <w:t>e</w:t>
            </w:r>
            <w:r w:rsidRPr="00D2466E">
              <w:rPr>
                <w:sz w:val="22"/>
              </w:rPr>
              <w:t xml:space="preserve"> à 25</w:t>
            </w:r>
            <w:r w:rsidRPr="00D2466E">
              <w:rPr>
                <w:sz w:val="22"/>
                <w:vertAlign w:val="superscript"/>
              </w:rPr>
              <w:t>e</w:t>
            </w:r>
            <w:r w:rsidRPr="00D2466E">
              <w:rPr>
                <w:sz w:val="22"/>
              </w:rPr>
              <w:t xml:space="preserve"> = 3 points</w:t>
            </w:r>
          </w:p>
        </w:tc>
      </w:tr>
      <w:tr w:rsidR="003F77EF" w:rsidRPr="00D2466E" w14:paraId="2066B1B2" w14:textId="77777777">
        <w:trPr>
          <w:jc w:val="center"/>
        </w:trPr>
        <w:tc>
          <w:tcPr>
            <w:tcW w:w="2387" w:type="dxa"/>
          </w:tcPr>
          <w:p w14:paraId="73D3D386" w14:textId="77777777" w:rsidR="003F77EF" w:rsidRPr="00D2466E" w:rsidRDefault="003F77EF" w:rsidP="003F77EF">
            <w:pPr>
              <w:pStyle w:val="Paragraphedeliste"/>
              <w:ind w:left="0"/>
              <w:rPr>
                <w:sz w:val="22"/>
              </w:rPr>
            </w:pPr>
            <w:r w:rsidRPr="00D2466E">
              <w:rPr>
                <w:sz w:val="22"/>
              </w:rPr>
              <w:t>26</w:t>
            </w:r>
            <w:r w:rsidRPr="00D2466E">
              <w:rPr>
                <w:sz w:val="22"/>
                <w:vertAlign w:val="superscript"/>
              </w:rPr>
              <w:t>e</w:t>
            </w:r>
            <w:r w:rsidRPr="00D2466E">
              <w:rPr>
                <w:sz w:val="22"/>
              </w:rPr>
              <w:t xml:space="preserve"> à 30</w:t>
            </w:r>
            <w:r w:rsidRPr="00D2466E">
              <w:rPr>
                <w:sz w:val="22"/>
                <w:vertAlign w:val="superscript"/>
              </w:rPr>
              <w:t>e</w:t>
            </w:r>
            <w:r w:rsidRPr="00D2466E">
              <w:rPr>
                <w:sz w:val="22"/>
              </w:rPr>
              <w:t xml:space="preserve"> = 1 points</w:t>
            </w:r>
          </w:p>
        </w:tc>
      </w:tr>
    </w:tbl>
    <w:p w14:paraId="1EBBB070" w14:textId="77777777" w:rsidR="003F77EF" w:rsidRPr="00D2466E" w:rsidRDefault="003F77EF" w:rsidP="003F77EF">
      <w:pPr>
        <w:pStyle w:val="Paragraphedeliste"/>
        <w:ind w:left="0"/>
        <w:rPr>
          <w:sz w:val="22"/>
        </w:rPr>
      </w:pPr>
      <w:r w:rsidRPr="00D2466E">
        <w:rPr>
          <w:sz w:val="22"/>
        </w:rPr>
        <w:tab/>
      </w:r>
    </w:p>
    <w:p w14:paraId="216C8A10" w14:textId="77777777" w:rsidR="003F77EF" w:rsidRPr="00D2466E" w:rsidRDefault="003F77EF" w:rsidP="00F161CC">
      <w:pPr>
        <w:pStyle w:val="Paragraphedeliste"/>
        <w:jc w:val="both"/>
        <w:rPr>
          <w:sz w:val="22"/>
        </w:rPr>
      </w:pPr>
      <w:r w:rsidRPr="00D2466E">
        <w:rPr>
          <w:sz w:val="22"/>
        </w:rPr>
        <w:t>La somme des points obtenu par chaque club sera transposée sur la note maximale de 4 points. (exemple : le club classé au 1</w:t>
      </w:r>
      <w:r w:rsidRPr="00D2466E">
        <w:rPr>
          <w:sz w:val="22"/>
          <w:vertAlign w:val="superscript"/>
        </w:rPr>
        <w:t>er</w:t>
      </w:r>
      <w:r w:rsidRPr="00D2466E">
        <w:rPr>
          <w:sz w:val="22"/>
        </w:rPr>
        <w:t xml:space="preserve"> rang de ce critère totalise 32 points. Sa note est donc de 4 points. La somme des points obtenu par votre club pour ce critère est de 18. La règle de trois s’applique, soit 18 X 4 / 32 = 2,25. La cote de votre club sera donc de 2,25.)</w:t>
      </w:r>
    </w:p>
    <w:p w14:paraId="5BF94554" w14:textId="77777777" w:rsidR="003F77EF" w:rsidRPr="00D2466E" w:rsidRDefault="003F77EF" w:rsidP="003F77EF">
      <w:pPr>
        <w:pStyle w:val="Paragraphedeliste"/>
        <w:ind w:left="0"/>
        <w:rPr>
          <w:sz w:val="22"/>
        </w:rPr>
      </w:pPr>
      <w:r>
        <w:rPr>
          <w:sz w:val="22"/>
        </w:rPr>
        <w:br w:type="page"/>
      </w:r>
    </w:p>
    <w:p w14:paraId="04E5863B" w14:textId="77777777" w:rsidR="003F77EF" w:rsidRPr="00F161CC" w:rsidRDefault="003F77EF" w:rsidP="00F161CC">
      <w:pPr>
        <w:pStyle w:val="Paragraphedeliste"/>
        <w:numPr>
          <w:ilvl w:val="1"/>
          <w:numId w:val="4"/>
        </w:numPr>
        <w:jc w:val="both"/>
        <w:rPr>
          <w:b/>
        </w:rPr>
      </w:pPr>
      <w:r w:rsidRPr="00551553">
        <w:t xml:space="preserve"> </w:t>
      </w:r>
      <w:r w:rsidRPr="00551553">
        <w:rPr>
          <w:b/>
        </w:rPr>
        <w:t>Nombre d’athlètes de votre club ayant particip</w:t>
      </w:r>
      <w:r w:rsidRPr="0091004D">
        <w:rPr>
          <w:b/>
        </w:rPr>
        <w:t xml:space="preserve">é au circuit international sénior </w:t>
      </w:r>
      <w:r w:rsidR="00F161CC" w:rsidRPr="0091004D">
        <w:rPr>
          <w:b/>
        </w:rPr>
        <w:t xml:space="preserve">ou au circuit international de para badminton. </w:t>
      </w:r>
      <w:r w:rsidRPr="0091004D">
        <w:rPr>
          <w:b/>
        </w:rPr>
        <w:t>(5 points)</w:t>
      </w:r>
    </w:p>
    <w:p w14:paraId="745B2952" w14:textId="77777777" w:rsidR="003F77EF" w:rsidRPr="00D2466E" w:rsidRDefault="003F77EF" w:rsidP="00F161CC">
      <w:pPr>
        <w:ind w:left="360"/>
        <w:jc w:val="both"/>
        <w:rPr>
          <w:sz w:val="22"/>
        </w:rPr>
      </w:pPr>
      <w:r w:rsidRPr="00D2466E">
        <w:rPr>
          <w:sz w:val="22"/>
        </w:rPr>
        <w:t xml:space="preserve">Le nombre de points attribués varie selon </w:t>
      </w:r>
      <w:r>
        <w:rPr>
          <w:sz w:val="22"/>
        </w:rPr>
        <w:t>le nombre de compétitions et le continent où celles-ci sont disputées.</w:t>
      </w:r>
      <w:r w:rsidRPr="00D2466E">
        <w:rPr>
          <w:sz w:val="22"/>
        </w:rPr>
        <w:t xml:space="preserve"> </w:t>
      </w:r>
    </w:p>
    <w:p w14:paraId="684D2F37" w14:textId="77777777" w:rsidR="003F77EF" w:rsidRPr="00D2466E" w:rsidRDefault="003F77EF" w:rsidP="00751A43">
      <w:pPr>
        <w:rPr>
          <w:sz w:val="22"/>
        </w:rPr>
      </w:pPr>
    </w:p>
    <w:tbl>
      <w:tblPr>
        <w:tblW w:w="860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7087"/>
      </w:tblGrid>
      <w:tr w:rsidR="003F77EF" w:rsidRPr="00D2466E" w14:paraId="067AF5B9" w14:textId="77777777">
        <w:tc>
          <w:tcPr>
            <w:tcW w:w="8604" w:type="dxa"/>
            <w:gridSpan w:val="2"/>
            <w:shd w:val="clear" w:color="auto" w:fill="auto"/>
          </w:tcPr>
          <w:p w14:paraId="741937B4" w14:textId="77777777" w:rsidR="003F77EF" w:rsidRPr="00D2466E" w:rsidRDefault="003F77EF" w:rsidP="00751A43">
            <w:pPr>
              <w:rPr>
                <w:b/>
                <w:sz w:val="22"/>
                <w:szCs w:val="28"/>
              </w:rPr>
            </w:pPr>
            <w:r w:rsidRPr="00D2466E">
              <w:rPr>
                <w:b/>
                <w:sz w:val="22"/>
                <w:szCs w:val="28"/>
              </w:rPr>
              <w:t>Barème</w:t>
            </w:r>
            <w:r>
              <w:rPr>
                <w:b/>
                <w:sz w:val="22"/>
                <w:szCs w:val="28"/>
              </w:rPr>
              <w:t xml:space="preserve"> des points </w:t>
            </w:r>
          </w:p>
        </w:tc>
      </w:tr>
      <w:tr w:rsidR="003F77EF" w:rsidRPr="00D2466E" w14:paraId="4CF84964" w14:textId="77777777">
        <w:trPr>
          <w:trHeight w:val="268"/>
        </w:trPr>
        <w:tc>
          <w:tcPr>
            <w:tcW w:w="1517" w:type="dxa"/>
            <w:shd w:val="clear" w:color="auto" w:fill="auto"/>
          </w:tcPr>
          <w:p w14:paraId="36315B1A" w14:textId="77777777" w:rsidR="003F77EF" w:rsidRPr="00363A30" w:rsidRDefault="003F77EF" w:rsidP="00751A43">
            <w:pPr>
              <w:rPr>
                <w:sz w:val="22"/>
                <w:szCs w:val="28"/>
              </w:rPr>
            </w:pPr>
            <w:r w:rsidRPr="00363A30">
              <w:rPr>
                <w:sz w:val="22"/>
                <w:szCs w:val="28"/>
              </w:rPr>
              <w:t>3 points</w:t>
            </w:r>
          </w:p>
        </w:tc>
        <w:tc>
          <w:tcPr>
            <w:tcW w:w="7087" w:type="dxa"/>
            <w:shd w:val="clear" w:color="auto" w:fill="auto"/>
          </w:tcPr>
          <w:p w14:paraId="1E80C452" w14:textId="77777777" w:rsidR="003F77EF" w:rsidRPr="00363A30" w:rsidRDefault="003F77EF" w:rsidP="00751A43">
            <w:pPr>
              <w:rPr>
                <w:sz w:val="22"/>
                <w:szCs w:val="28"/>
              </w:rPr>
            </w:pPr>
            <w:r>
              <w:rPr>
                <w:sz w:val="22"/>
                <w:szCs w:val="28"/>
              </w:rPr>
              <w:t>Par athlète ayant participé à au moins 2 compétitions internationales.</w:t>
            </w:r>
          </w:p>
        </w:tc>
      </w:tr>
      <w:tr w:rsidR="003F77EF" w:rsidRPr="00D2466E" w14:paraId="2E8C334C" w14:textId="77777777">
        <w:trPr>
          <w:trHeight w:val="266"/>
        </w:trPr>
        <w:tc>
          <w:tcPr>
            <w:tcW w:w="1517" w:type="dxa"/>
            <w:shd w:val="clear" w:color="auto" w:fill="auto"/>
          </w:tcPr>
          <w:p w14:paraId="6C2465BB" w14:textId="77777777" w:rsidR="003F77EF" w:rsidRPr="00363A30" w:rsidRDefault="003F77EF" w:rsidP="00751A43">
            <w:pPr>
              <w:rPr>
                <w:sz w:val="22"/>
                <w:szCs w:val="28"/>
              </w:rPr>
            </w:pPr>
            <w:r w:rsidRPr="00363A30">
              <w:rPr>
                <w:sz w:val="22"/>
                <w:szCs w:val="28"/>
              </w:rPr>
              <w:t>2 points</w:t>
            </w:r>
          </w:p>
        </w:tc>
        <w:tc>
          <w:tcPr>
            <w:tcW w:w="7087" w:type="dxa"/>
            <w:shd w:val="clear" w:color="auto" w:fill="auto"/>
          </w:tcPr>
          <w:p w14:paraId="4B5FA00F" w14:textId="77777777" w:rsidR="003F77EF" w:rsidRPr="00363A30" w:rsidRDefault="003F77EF" w:rsidP="00751A43">
            <w:pPr>
              <w:rPr>
                <w:sz w:val="22"/>
                <w:szCs w:val="28"/>
              </w:rPr>
            </w:pPr>
            <w:r>
              <w:rPr>
                <w:sz w:val="22"/>
                <w:szCs w:val="28"/>
              </w:rPr>
              <w:t>Pour chaque compétition hors Amérique auquel l’athlète a participé.</w:t>
            </w:r>
          </w:p>
        </w:tc>
      </w:tr>
      <w:tr w:rsidR="003F77EF" w:rsidRPr="00D2466E" w14:paraId="73D119D2" w14:textId="77777777">
        <w:trPr>
          <w:trHeight w:val="266"/>
        </w:trPr>
        <w:tc>
          <w:tcPr>
            <w:tcW w:w="1517" w:type="dxa"/>
            <w:tcBorders>
              <w:bottom w:val="single" w:sz="4" w:space="0" w:color="auto"/>
            </w:tcBorders>
            <w:shd w:val="clear" w:color="auto" w:fill="auto"/>
          </w:tcPr>
          <w:p w14:paraId="5398A7E6" w14:textId="77777777" w:rsidR="003F77EF" w:rsidRPr="00363A30" w:rsidRDefault="003F77EF" w:rsidP="00751A43">
            <w:pPr>
              <w:rPr>
                <w:sz w:val="22"/>
                <w:szCs w:val="28"/>
              </w:rPr>
            </w:pPr>
            <w:r w:rsidRPr="00363A30">
              <w:rPr>
                <w:sz w:val="22"/>
                <w:szCs w:val="28"/>
              </w:rPr>
              <w:t>1 point</w:t>
            </w:r>
          </w:p>
        </w:tc>
        <w:tc>
          <w:tcPr>
            <w:tcW w:w="7087" w:type="dxa"/>
            <w:tcBorders>
              <w:bottom w:val="single" w:sz="4" w:space="0" w:color="auto"/>
            </w:tcBorders>
            <w:shd w:val="clear" w:color="auto" w:fill="auto"/>
          </w:tcPr>
          <w:p w14:paraId="226E12B9" w14:textId="77777777" w:rsidR="003F77EF" w:rsidRPr="00363A30" w:rsidRDefault="003F77EF" w:rsidP="00751A43">
            <w:pPr>
              <w:rPr>
                <w:sz w:val="22"/>
                <w:szCs w:val="28"/>
              </w:rPr>
            </w:pPr>
            <w:r>
              <w:rPr>
                <w:sz w:val="22"/>
                <w:szCs w:val="28"/>
              </w:rPr>
              <w:t>Pour chaque compétition en Amérique auquel l’athlète a participé.</w:t>
            </w:r>
          </w:p>
        </w:tc>
      </w:tr>
    </w:tbl>
    <w:p w14:paraId="37D88C98" w14:textId="77777777" w:rsidR="003F77EF" w:rsidRDefault="003F77EF" w:rsidP="00751A43">
      <w:pPr>
        <w:pStyle w:val="Paragraphedeliste"/>
        <w:ind w:left="0"/>
        <w:rPr>
          <w:sz w:val="22"/>
        </w:rPr>
      </w:pPr>
    </w:p>
    <w:p w14:paraId="09966E13" w14:textId="77777777" w:rsidR="003F77EF" w:rsidRDefault="003F77EF" w:rsidP="00F161CC">
      <w:pPr>
        <w:pStyle w:val="Paragraphedeliste"/>
        <w:ind w:left="0"/>
        <w:jc w:val="both"/>
        <w:rPr>
          <w:sz w:val="22"/>
        </w:rPr>
      </w:pPr>
      <w:r>
        <w:rPr>
          <w:sz w:val="22"/>
        </w:rPr>
        <w:t>Par exemple : L’athlète A de votre club a participé  au Challenge international du Canada (1 point), au US Open (1 point) et à l’Omnium de France (2 points). L’athlète A cumule 4 points en plus de 3 points additionnels puisqu’il a pris part à au moins 2 compétitions internationales, pour un total de 7 points.</w:t>
      </w:r>
    </w:p>
    <w:p w14:paraId="6B0993FC" w14:textId="77777777" w:rsidR="003F77EF" w:rsidRPr="00D2466E" w:rsidRDefault="003F77EF" w:rsidP="00751A43">
      <w:pPr>
        <w:pStyle w:val="Paragraphedeliste"/>
        <w:ind w:left="0"/>
        <w:rPr>
          <w:sz w:val="22"/>
        </w:rPr>
      </w:pPr>
    </w:p>
    <w:p w14:paraId="697F1684" w14:textId="77777777" w:rsidR="003F77EF" w:rsidRPr="00D2466E" w:rsidRDefault="003F77EF" w:rsidP="00F161CC">
      <w:pPr>
        <w:pStyle w:val="Paragraphedeliste"/>
        <w:ind w:left="0"/>
        <w:jc w:val="both"/>
        <w:rPr>
          <w:sz w:val="22"/>
        </w:rPr>
      </w:pPr>
      <w:r w:rsidRPr="00D2466E">
        <w:rPr>
          <w:sz w:val="22"/>
        </w:rPr>
        <w:t xml:space="preserve">La somme des points obtenu par chaque </w:t>
      </w:r>
      <w:r>
        <w:rPr>
          <w:sz w:val="22"/>
        </w:rPr>
        <w:t xml:space="preserve">athlète de votre club </w:t>
      </w:r>
      <w:r w:rsidRPr="00D2466E">
        <w:rPr>
          <w:sz w:val="22"/>
        </w:rPr>
        <w:t>sera transposée su</w:t>
      </w:r>
      <w:r>
        <w:rPr>
          <w:sz w:val="22"/>
        </w:rPr>
        <w:t>r la note maximale de 5</w:t>
      </w:r>
      <w:r w:rsidRPr="00D2466E">
        <w:rPr>
          <w:sz w:val="22"/>
        </w:rPr>
        <w:t xml:space="preserve"> points. (exemple : le club classé au 1</w:t>
      </w:r>
      <w:r w:rsidRPr="00D2466E">
        <w:rPr>
          <w:sz w:val="22"/>
          <w:vertAlign w:val="superscript"/>
        </w:rPr>
        <w:t>er</w:t>
      </w:r>
      <w:r w:rsidRPr="00D2466E">
        <w:rPr>
          <w:sz w:val="22"/>
        </w:rPr>
        <w:t xml:space="preserve"> rang de ce critère totalise 2</w:t>
      </w:r>
      <w:r>
        <w:rPr>
          <w:sz w:val="22"/>
        </w:rPr>
        <w:t>50 points. Sa note est donc de 5</w:t>
      </w:r>
      <w:r w:rsidRPr="00D2466E">
        <w:rPr>
          <w:sz w:val="22"/>
        </w:rPr>
        <w:t xml:space="preserve"> points. La somme des points obtenu par votre club pour ce critère est de 100. La règle d</w:t>
      </w:r>
      <w:r>
        <w:rPr>
          <w:sz w:val="22"/>
        </w:rPr>
        <w:t>e trois s’applique, soit 100 X 5</w:t>
      </w:r>
      <w:r w:rsidRPr="00D2466E">
        <w:rPr>
          <w:sz w:val="22"/>
        </w:rPr>
        <w:t xml:space="preserve"> / 250 = </w:t>
      </w:r>
      <w:r>
        <w:rPr>
          <w:sz w:val="22"/>
        </w:rPr>
        <w:t>2,0</w:t>
      </w:r>
      <w:r w:rsidRPr="00D2466E">
        <w:rPr>
          <w:sz w:val="22"/>
        </w:rPr>
        <w:t>. La cot</w:t>
      </w:r>
      <w:r>
        <w:rPr>
          <w:sz w:val="22"/>
        </w:rPr>
        <w:t>e de votre club sera donc de 2,0</w:t>
      </w:r>
      <w:r w:rsidRPr="00D2466E">
        <w:rPr>
          <w:sz w:val="22"/>
        </w:rPr>
        <w:t>.)</w:t>
      </w:r>
    </w:p>
    <w:p w14:paraId="4B8FBC6A" w14:textId="77777777" w:rsidR="003F77EF" w:rsidRPr="00D2466E" w:rsidRDefault="003F77EF" w:rsidP="003F77EF">
      <w:pPr>
        <w:pStyle w:val="Paragraphedeliste"/>
        <w:rPr>
          <w:sz w:val="22"/>
        </w:rPr>
      </w:pPr>
    </w:p>
    <w:p w14:paraId="643C0F03" w14:textId="77777777" w:rsidR="003F77EF" w:rsidRPr="00D2466E" w:rsidRDefault="003F77EF" w:rsidP="00F161CC">
      <w:pPr>
        <w:pStyle w:val="Paragraphedeliste"/>
        <w:ind w:left="0"/>
        <w:rPr>
          <w:sz w:val="22"/>
        </w:rPr>
      </w:pPr>
      <w:r w:rsidRPr="00D2466E">
        <w:rPr>
          <w:sz w:val="22"/>
        </w:rPr>
        <w:t>Veuillez inscrire le nom des athlètes et les compétitions internationales auxquelles ils ont participé entre le 1</w:t>
      </w:r>
      <w:r w:rsidRPr="00D2466E">
        <w:rPr>
          <w:sz w:val="22"/>
          <w:vertAlign w:val="superscript"/>
        </w:rPr>
        <w:t>er</w:t>
      </w:r>
      <w:r w:rsidR="00F161CC">
        <w:rPr>
          <w:sz w:val="22"/>
        </w:rPr>
        <w:t xml:space="preserve"> septembre 2018</w:t>
      </w:r>
      <w:r w:rsidR="00300182">
        <w:rPr>
          <w:sz w:val="22"/>
        </w:rPr>
        <w:t xml:space="preserve"> e</w:t>
      </w:r>
      <w:r w:rsidR="00F161CC">
        <w:rPr>
          <w:sz w:val="22"/>
        </w:rPr>
        <w:t>t le 31 août 2019</w:t>
      </w:r>
      <w:r w:rsidRPr="00D2466E">
        <w:rPr>
          <w:sz w:val="22"/>
        </w:rPr>
        <w:t>.</w:t>
      </w:r>
    </w:p>
    <w:p w14:paraId="6F18E47E" w14:textId="77777777" w:rsidR="003F77EF" w:rsidRPr="00D2466E" w:rsidRDefault="003F77EF" w:rsidP="003F77EF">
      <w:pPr>
        <w:pStyle w:val="Paragraphedeliste"/>
        <w:ind w:left="0"/>
        <w:rPr>
          <w:sz w:val="22"/>
        </w:rPr>
      </w:pPr>
    </w:p>
    <w:p w14:paraId="2902A006" w14:textId="77777777" w:rsidR="003F77EF" w:rsidRPr="00D2466E" w:rsidRDefault="003F77EF" w:rsidP="003F77EF">
      <w:pPr>
        <w:pStyle w:val="Paragraphedeliste"/>
        <w:ind w:left="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1"/>
        <w:gridCol w:w="4440"/>
        <w:gridCol w:w="1923"/>
      </w:tblGrid>
      <w:tr w:rsidR="003F77EF" w:rsidRPr="00D2466E" w14:paraId="4F84972A" w14:textId="77777777">
        <w:tc>
          <w:tcPr>
            <w:tcW w:w="3181" w:type="dxa"/>
            <w:shd w:val="clear" w:color="auto" w:fill="auto"/>
          </w:tcPr>
          <w:p w14:paraId="64C1CF88" w14:textId="77777777" w:rsidR="003F77EF" w:rsidRPr="00D2466E" w:rsidRDefault="003F77EF" w:rsidP="003F77EF">
            <w:pPr>
              <w:pStyle w:val="Paragraphedeliste"/>
              <w:ind w:left="0"/>
              <w:jc w:val="center"/>
              <w:rPr>
                <w:b/>
                <w:sz w:val="22"/>
              </w:rPr>
            </w:pPr>
            <w:r w:rsidRPr="00D2466E">
              <w:rPr>
                <w:b/>
                <w:sz w:val="22"/>
              </w:rPr>
              <w:t>Athlète</w:t>
            </w:r>
          </w:p>
        </w:tc>
        <w:tc>
          <w:tcPr>
            <w:tcW w:w="4440" w:type="dxa"/>
            <w:shd w:val="clear" w:color="auto" w:fill="auto"/>
          </w:tcPr>
          <w:p w14:paraId="7A438DF0" w14:textId="77777777" w:rsidR="003F77EF" w:rsidRPr="00D2466E" w:rsidRDefault="003F77EF" w:rsidP="003F77EF">
            <w:pPr>
              <w:pStyle w:val="Paragraphedeliste"/>
              <w:ind w:left="0"/>
              <w:jc w:val="center"/>
              <w:rPr>
                <w:b/>
                <w:sz w:val="22"/>
              </w:rPr>
            </w:pPr>
            <w:r w:rsidRPr="00D2466E">
              <w:rPr>
                <w:b/>
                <w:sz w:val="22"/>
              </w:rPr>
              <w:t>Compétition</w:t>
            </w:r>
          </w:p>
        </w:tc>
        <w:tc>
          <w:tcPr>
            <w:tcW w:w="1923" w:type="dxa"/>
            <w:shd w:val="clear" w:color="auto" w:fill="auto"/>
          </w:tcPr>
          <w:p w14:paraId="0CA921DB" w14:textId="77777777" w:rsidR="003F77EF" w:rsidRPr="00D2466E" w:rsidRDefault="003F77EF" w:rsidP="003F77EF">
            <w:pPr>
              <w:pStyle w:val="Paragraphedeliste"/>
              <w:ind w:left="0"/>
              <w:jc w:val="center"/>
              <w:rPr>
                <w:b/>
                <w:sz w:val="22"/>
              </w:rPr>
            </w:pPr>
            <w:r w:rsidRPr="00D2466E">
              <w:rPr>
                <w:b/>
                <w:sz w:val="22"/>
              </w:rPr>
              <w:t>Date</w:t>
            </w:r>
          </w:p>
        </w:tc>
      </w:tr>
      <w:tr w:rsidR="003F77EF" w:rsidRPr="00D2466E" w14:paraId="46A1551A" w14:textId="77777777">
        <w:tc>
          <w:tcPr>
            <w:tcW w:w="3181" w:type="dxa"/>
            <w:shd w:val="clear" w:color="auto" w:fill="auto"/>
          </w:tcPr>
          <w:p w14:paraId="2CA80079" w14:textId="77777777" w:rsidR="003F77EF" w:rsidRPr="00D2466E" w:rsidRDefault="003F77EF" w:rsidP="003F77EF">
            <w:pPr>
              <w:pStyle w:val="Paragraphedeliste"/>
              <w:ind w:left="0"/>
              <w:rPr>
                <w:sz w:val="22"/>
              </w:rPr>
            </w:pPr>
            <w:r w:rsidRPr="00D2466E">
              <w:rPr>
                <w:sz w:val="22"/>
              </w:rPr>
              <w:fldChar w:fldCharType="begin">
                <w:ffData>
                  <w:name w:val="Texte58"/>
                  <w:enabled/>
                  <w:calcOnExit w:val="0"/>
                  <w:textInput/>
                </w:ffData>
              </w:fldChar>
            </w:r>
            <w:bookmarkStart w:id="58" w:name="Texte5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8"/>
          </w:p>
        </w:tc>
        <w:tc>
          <w:tcPr>
            <w:tcW w:w="4440" w:type="dxa"/>
            <w:shd w:val="clear" w:color="auto" w:fill="auto"/>
          </w:tcPr>
          <w:p w14:paraId="4426F01B" w14:textId="77777777" w:rsidR="003F77EF" w:rsidRPr="00D2466E" w:rsidRDefault="003F77EF" w:rsidP="003F77EF">
            <w:pPr>
              <w:pStyle w:val="Paragraphedeliste"/>
              <w:ind w:left="0"/>
              <w:rPr>
                <w:sz w:val="22"/>
              </w:rPr>
            </w:pPr>
            <w:r w:rsidRPr="00D2466E">
              <w:rPr>
                <w:sz w:val="22"/>
              </w:rPr>
              <w:fldChar w:fldCharType="begin">
                <w:ffData>
                  <w:name w:val="Texte68"/>
                  <w:enabled/>
                  <w:calcOnExit w:val="0"/>
                  <w:textInput/>
                </w:ffData>
              </w:fldChar>
            </w:r>
            <w:bookmarkStart w:id="59" w:name="Texte6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59"/>
          </w:p>
        </w:tc>
        <w:tc>
          <w:tcPr>
            <w:tcW w:w="1923" w:type="dxa"/>
            <w:shd w:val="clear" w:color="auto" w:fill="auto"/>
          </w:tcPr>
          <w:p w14:paraId="24D626F5" w14:textId="77777777" w:rsidR="003F77EF" w:rsidRPr="00D2466E" w:rsidRDefault="003F77EF" w:rsidP="003F77EF">
            <w:pPr>
              <w:pStyle w:val="Paragraphedeliste"/>
              <w:ind w:left="0"/>
              <w:rPr>
                <w:sz w:val="22"/>
              </w:rPr>
            </w:pPr>
            <w:r w:rsidRPr="00D2466E">
              <w:rPr>
                <w:sz w:val="22"/>
              </w:rPr>
              <w:fldChar w:fldCharType="begin">
                <w:ffData>
                  <w:name w:val="Texte78"/>
                  <w:enabled/>
                  <w:calcOnExit w:val="0"/>
                  <w:textInput/>
                </w:ffData>
              </w:fldChar>
            </w:r>
            <w:bookmarkStart w:id="60" w:name="Texte7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0"/>
          </w:p>
        </w:tc>
      </w:tr>
      <w:tr w:rsidR="003F77EF" w:rsidRPr="00D2466E" w14:paraId="608E4712" w14:textId="77777777">
        <w:tc>
          <w:tcPr>
            <w:tcW w:w="3181" w:type="dxa"/>
            <w:shd w:val="clear" w:color="auto" w:fill="auto"/>
          </w:tcPr>
          <w:p w14:paraId="364AA6F4" w14:textId="77777777" w:rsidR="003F77EF" w:rsidRPr="00D2466E" w:rsidRDefault="003F77EF" w:rsidP="003F77EF">
            <w:pPr>
              <w:pStyle w:val="Paragraphedeliste"/>
              <w:ind w:left="0"/>
              <w:rPr>
                <w:sz w:val="22"/>
              </w:rPr>
            </w:pPr>
            <w:r w:rsidRPr="00D2466E">
              <w:rPr>
                <w:sz w:val="22"/>
              </w:rPr>
              <w:fldChar w:fldCharType="begin">
                <w:ffData>
                  <w:name w:val="Texte59"/>
                  <w:enabled/>
                  <w:calcOnExit w:val="0"/>
                  <w:textInput/>
                </w:ffData>
              </w:fldChar>
            </w:r>
            <w:bookmarkStart w:id="61" w:name="Texte5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1"/>
          </w:p>
        </w:tc>
        <w:tc>
          <w:tcPr>
            <w:tcW w:w="4440" w:type="dxa"/>
            <w:shd w:val="clear" w:color="auto" w:fill="auto"/>
          </w:tcPr>
          <w:p w14:paraId="68F3B6AE" w14:textId="77777777" w:rsidR="003F77EF" w:rsidRPr="00D2466E" w:rsidRDefault="003F77EF" w:rsidP="003F77EF">
            <w:pPr>
              <w:pStyle w:val="Paragraphedeliste"/>
              <w:ind w:left="0"/>
              <w:rPr>
                <w:sz w:val="22"/>
              </w:rPr>
            </w:pPr>
            <w:r w:rsidRPr="00D2466E">
              <w:rPr>
                <w:sz w:val="22"/>
              </w:rPr>
              <w:fldChar w:fldCharType="begin">
                <w:ffData>
                  <w:name w:val="Texte69"/>
                  <w:enabled/>
                  <w:calcOnExit w:val="0"/>
                  <w:textInput/>
                </w:ffData>
              </w:fldChar>
            </w:r>
            <w:bookmarkStart w:id="62" w:name="Texte6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2"/>
          </w:p>
        </w:tc>
        <w:tc>
          <w:tcPr>
            <w:tcW w:w="1923" w:type="dxa"/>
            <w:shd w:val="clear" w:color="auto" w:fill="auto"/>
          </w:tcPr>
          <w:p w14:paraId="68B41B75" w14:textId="77777777" w:rsidR="003F77EF" w:rsidRPr="00D2466E" w:rsidRDefault="003F77EF" w:rsidP="003F77EF">
            <w:pPr>
              <w:pStyle w:val="Paragraphedeliste"/>
              <w:ind w:left="0"/>
              <w:rPr>
                <w:sz w:val="22"/>
              </w:rPr>
            </w:pPr>
            <w:r w:rsidRPr="00D2466E">
              <w:rPr>
                <w:sz w:val="22"/>
              </w:rPr>
              <w:fldChar w:fldCharType="begin">
                <w:ffData>
                  <w:name w:val="Texte79"/>
                  <w:enabled/>
                  <w:calcOnExit w:val="0"/>
                  <w:textInput/>
                </w:ffData>
              </w:fldChar>
            </w:r>
            <w:bookmarkStart w:id="63" w:name="Texte7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3"/>
          </w:p>
        </w:tc>
      </w:tr>
      <w:tr w:rsidR="003F77EF" w:rsidRPr="00D2466E" w14:paraId="4378F88D" w14:textId="77777777">
        <w:tc>
          <w:tcPr>
            <w:tcW w:w="3181" w:type="dxa"/>
            <w:shd w:val="clear" w:color="auto" w:fill="auto"/>
          </w:tcPr>
          <w:p w14:paraId="4D496923" w14:textId="77777777" w:rsidR="003F77EF" w:rsidRPr="00D2466E" w:rsidRDefault="003F77EF" w:rsidP="003F77EF">
            <w:pPr>
              <w:pStyle w:val="Paragraphedeliste"/>
              <w:ind w:left="0"/>
              <w:rPr>
                <w:sz w:val="22"/>
              </w:rPr>
            </w:pPr>
            <w:r w:rsidRPr="00D2466E">
              <w:rPr>
                <w:sz w:val="22"/>
              </w:rPr>
              <w:fldChar w:fldCharType="begin">
                <w:ffData>
                  <w:name w:val="Texte60"/>
                  <w:enabled/>
                  <w:calcOnExit w:val="0"/>
                  <w:textInput/>
                </w:ffData>
              </w:fldChar>
            </w:r>
            <w:bookmarkStart w:id="64" w:name="Texte6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4"/>
          </w:p>
        </w:tc>
        <w:tc>
          <w:tcPr>
            <w:tcW w:w="4440" w:type="dxa"/>
            <w:shd w:val="clear" w:color="auto" w:fill="auto"/>
          </w:tcPr>
          <w:p w14:paraId="14533743" w14:textId="77777777" w:rsidR="003F77EF" w:rsidRPr="00D2466E" w:rsidRDefault="003F77EF" w:rsidP="003F77EF">
            <w:pPr>
              <w:pStyle w:val="Paragraphedeliste"/>
              <w:ind w:left="0"/>
              <w:rPr>
                <w:sz w:val="22"/>
              </w:rPr>
            </w:pPr>
            <w:r w:rsidRPr="00D2466E">
              <w:rPr>
                <w:sz w:val="22"/>
              </w:rPr>
              <w:fldChar w:fldCharType="begin">
                <w:ffData>
                  <w:name w:val="Texte70"/>
                  <w:enabled/>
                  <w:calcOnExit w:val="0"/>
                  <w:textInput/>
                </w:ffData>
              </w:fldChar>
            </w:r>
            <w:bookmarkStart w:id="65" w:name="Texte7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5"/>
          </w:p>
        </w:tc>
        <w:tc>
          <w:tcPr>
            <w:tcW w:w="1923" w:type="dxa"/>
            <w:shd w:val="clear" w:color="auto" w:fill="auto"/>
          </w:tcPr>
          <w:p w14:paraId="577BCD1F" w14:textId="77777777" w:rsidR="003F77EF" w:rsidRPr="00D2466E" w:rsidRDefault="003F77EF" w:rsidP="003F77EF">
            <w:pPr>
              <w:pStyle w:val="Paragraphedeliste"/>
              <w:ind w:left="0"/>
              <w:rPr>
                <w:sz w:val="22"/>
              </w:rPr>
            </w:pPr>
            <w:r w:rsidRPr="00D2466E">
              <w:rPr>
                <w:sz w:val="22"/>
              </w:rPr>
              <w:fldChar w:fldCharType="begin">
                <w:ffData>
                  <w:name w:val="Texte80"/>
                  <w:enabled/>
                  <w:calcOnExit w:val="0"/>
                  <w:textInput/>
                </w:ffData>
              </w:fldChar>
            </w:r>
            <w:bookmarkStart w:id="66" w:name="Texte8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6"/>
          </w:p>
        </w:tc>
      </w:tr>
      <w:tr w:rsidR="003F77EF" w:rsidRPr="00D2466E" w14:paraId="09EE5E24" w14:textId="77777777">
        <w:tc>
          <w:tcPr>
            <w:tcW w:w="3181" w:type="dxa"/>
            <w:shd w:val="clear" w:color="auto" w:fill="auto"/>
          </w:tcPr>
          <w:p w14:paraId="12E40E58" w14:textId="77777777" w:rsidR="003F77EF" w:rsidRPr="00D2466E" w:rsidRDefault="003F77EF" w:rsidP="003F77EF">
            <w:pPr>
              <w:pStyle w:val="Paragraphedeliste"/>
              <w:ind w:left="0"/>
              <w:rPr>
                <w:sz w:val="22"/>
              </w:rPr>
            </w:pPr>
            <w:r w:rsidRPr="00D2466E">
              <w:rPr>
                <w:sz w:val="22"/>
              </w:rPr>
              <w:fldChar w:fldCharType="begin">
                <w:ffData>
                  <w:name w:val="Texte61"/>
                  <w:enabled/>
                  <w:calcOnExit w:val="0"/>
                  <w:textInput/>
                </w:ffData>
              </w:fldChar>
            </w:r>
            <w:bookmarkStart w:id="67" w:name="Texte6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7"/>
          </w:p>
        </w:tc>
        <w:tc>
          <w:tcPr>
            <w:tcW w:w="4440" w:type="dxa"/>
            <w:shd w:val="clear" w:color="auto" w:fill="auto"/>
          </w:tcPr>
          <w:p w14:paraId="520706A2" w14:textId="77777777" w:rsidR="003F77EF" w:rsidRPr="00D2466E" w:rsidRDefault="003F77EF" w:rsidP="003F77EF">
            <w:pPr>
              <w:pStyle w:val="Paragraphedeliste"/>
              <w:ind w:left="0"/>
              <w:rPr>
                <w:sz w:val="22"/>
              </w:rPr>
            </w:pPr>
            <w:r w:rsidRPr="00D2466E">
              <w:rPr>
                <w:sz w:val="22"/>
              </w:rPr>
              <w:fldChar w:fldCharType="begin">
                <w:ffData>
                  <w:name w:val="Texte71"/>
                  <w:enabled/>
                  <w:calcOnExit w:val="0"/>
                  <w:textInput/>
                </w:ffData>
              </w:fldChar>
            </w:r>
            <w:bookmarkStart w:id="68" w:name="Texte7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8"/>
          </w:p>
        </w:tc>
        <w:tc>
          <w:tcPr>
            <w:tcW w:w="1923" w:type="dxa"/>
            <w:shd w:val="clear" w:color="auto" w:fill="auto"/>
          </w:tcPr>
          <w:p w14:paraId="72964552" w14:textId="77777777" w:rsidR="003F77EF" w:rsidRPr="00D2466E" w:rsidRDefault="003F77EF" w:rsidP="003F77EF">
            <w:pPr>
              <w:pStyle w:val="Paragraphedeliste"/>
              <w:ind w:left="0"/>
              <w:rPr>
                <w:sz w:val="22"/>
              </w:rPr>
            </w:pPr>
            <w:r w:rsidRPr="00D2466E">
              <w:rPr>
                <w:sz w:val="22"/>
              </w:rPr>
              <w:fldChar w:fldCharType="begin">
                <w:ffData>
                  <w:name w:val="Texte81"/>
                  <w:enabled/>
                  <w:calcOnExit w:val="0"/>
                  <w:textInput/>
                </w:ffData>
              </w:fldChar>
            </w:r>
            <w:bookmarkStart w:id="69" w:name="Texte8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69"/>
          </w:p>
        </w:tc>
      </w:tr>
      <w:tr w:rsidR="003F77EF" w:rsidRPr="00D2466E" w14:paraId="6AF86FC3" w14:textId="77777777">
        <w:tc>
          <w:tcPr>
            <w:tcW w:w="3181" w:type="dxa"/>
            <w:shd w:val="clear" w:color="auto" w:fill="auto"/>
          </w:tcPr>
          <w:p w14:paraId="189E4E97" w14:textId="77777777" w:rsidR="003F77EF" w:rsidRPr="00D2466E" w:rsidRDefault="003F77EF" w:rsidP="003F77EF">
            <w:pPr>
              <w:pStyle w:val="Paragraphedeliste"/>
              <w:ind w:left="0"/>
              <w:rPr>
                <w:sz w:val="22"/>
              </w:rPr>
            </w:pPr>
            <w:r w:rsidRPr="00D2466E">
              <w:rPr>
                <w:sz w:val="22"/>
              </w:rPr>
              <w:fldChar w:fldCharType="begin">
                <w:ffData>
                  <w:name w:val="Texte62"/>
                  <w:enabled/>
                  <w:calcOnExit w:val="0"/>
                  <w:textInput/>
                </w:ffData>
              </w:fldChar>
            </w:r>
            <w:bookmarkStart w:id="70" w:name="Texte6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0"/>
          </w:p>
        </w:tc>
        <w:tc>
          <w:tcPr>
            <w:tcW w:w="4440" w:type="dxa"/>
            <w:shd w:val="clear" w:color="auto" w:fill="auto"/>
          </w:tcPr>
          <w:p w14:paraId="0C39C396" w14:textId="77777777" w:rsidR="003F77EF" w:rsidRPr="00D2466E" w:rsidRDefault="003F77EF" w:rsidP="003F77EF">
            <w:pPr>
              <w:pStyle w:val="Paragraphedeliste"/>
              <w:ind w:left="0"/>
              <w:rPr>
                <w:sz w:val="22"/>
              </w:rPr>
            </w:pPr>
            <w:r w:rsidRPr="00D2466E">
              <w:rPr>
                <w:sz w:val="22"/>
              </w:rPr>
              <w:fldChar w:fldCharType="begin">
                <w:ffData>
                  <w:name w:val="Texte72"/>
                  <w:enabled/>
                  <w:calcOnExit w:val="0"/>
                  <w:textInput/>
                </w:ffData>
              </w:fldChar>
            </w:r>
            <w:bookmarkStart w:id="71" w:name="Texte7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1"/>
          </w:p>
        </w:tc>
        <w:tc>
          <w:tcPr>
            <w:tcW w:w="1923" w:type="dxa"/>
            <w:shd w:val="clear" w:color="auto" w:fill="auto"/>
          </w:tcPr>
          <w:p w14:paraId="1F1104F8" w14:textId="77777777" w:rsidR="003F77EF" w:rsidRPr="00D2466E" w:rsidRDefault="003F77EF" w:rsidP="003F77EF">
            <w:pPr>
              <w:pStyle w:val="Paragraphedeliste"/>
              <w:ind w:left="0"/>
              <w:rPr>
                <w:sz w:val="22"/>
              </w:rPr>
            </w:pPr>
            <w:r w:rsidRPr="00D2466E">
              <w:rPr>
                <w:sz w:val="22"/>
              </w:rPr>
              <w:fldChar w:fldCharType="begin">
                <w:ffData>
                  <w:name w:val="Texte82"/>
                  <w:enabled/>
                  <w:calcOnExit w:val="0"/>
                  <w:textInput/>
                </w:ffData>
              </w:fldChar>
            </w:r>
            <w:bookmarkStart w:id="72" w:name="Texte8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2"/>
          </w:p>
        </w:tc>
      </w:tr>
      <w:tr w:rsidR="003F77EF" w:rsidRPr="00D2466E" w14:paraId="669A187D" w14:textId="77777777">
        <w:tc>
          <w:tcPr>
            <w:tcW w:w="3181" w:type="dxa"/>
            <w:shd w:val="clear" w:color="auto" w:fill="auto"/>
          </w:tcPr>
          <w:p w14:paraId="57E48B97" w14:textId="77777777" w:rsidR="003F77EF" w:rsidRPr="00D2466E" w:rsidRDefault="003F77EF" w:rsidP="003F77EF">
            <w:pPr>
              <w:pStyle w:val="Paragraphedeliste"/>
              <w:ind w:left="0"/>
              <w:rPr>
                <w:sz w:val="22"/>
              </w:rPr>
            </w:pPr>
            <w:r w:rsidRPr="00D2466E">
              <w:rPr>
                <w:sz w:val="22"/>
              </w:rPr>
              <w:fldChar w:fldCharType="begin">
                <w:ffData>
                  <w:name w:val="Texte63"/>
                  <w:enabled/>
                  <w:calcOnExit w:val="0"/>
                  <w:textInput/>
                </w:ffData>
              </w:fldChar>
            </w:r>
            <w:bookmarkStart w:id="73" w:name="Texte6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3"/>
          </w:p>
        </w:tc>
        <w:tc>
          <w:tcPr>
            <w:tcW w:w="4440" w:type="dxa"/>
            <w:shd w:val="clear" w:color="auto" w:fill="auto"/>
          </w:tcPr>
          <w:p w14:paraId="75CC1484" w14:textId="77777777" w:rsidR="003F77EF" w:rsidRPr="00D2466E" w:rsidRDefault="003F77EF" w:rsidP="003F77EF">
            <w:pPr>
              <w:pStyle w:val="Paragraphedeliste"/>
              <w:ind w:left="0"/>
              <w:rPr>
                <w:sz w:val="22"/>
              </w:rPr>
            </w:pPr>
            <w:r w:rsidRPr="00D2466E">
              <w:rPr>
                <w:sz w:val="22"/>
              </w:rPr>
              <w:fldChar w:fldCharType="begin">
                <w:ffData>
                  <w:name w:val="Texte73"/>
                  <w:enabled/>
                  <w:calcOnExit w:val="0"/>
                  <w:textInput/>
                </w:ffData>
              </w:fldChar>
            </w:r>
            <w:bookmarkStart w:id="74" w:name="Texte7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4"/>
          </w:p>
        </w:tc>
        <w:tc>
          <w:tcPr>
            <w:tcW w:w="1923" w:type="dxa"/>
            <w:shd w:val="clear" w:color="auto" w:fill="auto"/>
          </w:tcPr>
          <w:p w14:paraId="313C050A" w14:textId="77777777" w:rsidR="003F77EF" w:rsidRPr="00D2466E" w:rsidRDefault="003F77EF" w:rsidP="003F77EF">
            <w:pPr>
              <w:pStyle w:val="Paragraphedeliste"/>
              <w:ind w:left="0"/>
              <w:rPr>
                <w:sz w:val="22"/>
              </w:rPr>
            </w:pPr>
            <w:r w:rsidRPr="00D2466E">
              <w:rPr>
                <w:sz w:val="22"/>
              </w:rPr>
              <w:fldChar w:fldCharType="begin">
                <w:ffData>
                  <w:name w:val="Texte83"/>
                  <w:enabled/>
                  <w:calcOnExit w:val="0"/>
                  <w:textInput/>
                </w:ffData>
              </w:fldChar>
            </w:r>
            <w:bookmarkStart w:id="75" w:name="Texte8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5"/>
          </w:p>
        </w:tc>
      </w:tr>
      <w:tr w:rsidR="003F77EF" w:rsidRPr="00D2466E" w14:paraId="181DC1ED" w14:textId="77777777">
        <w:tc>
          <w:tcPr>
            <w:tcW w:w="3181" w:type="dxa"/>
            <w:shd w:val="clear" w:color="auto" w:fill="auto"/>
          </w:tcPr>
          <w:p w14:paraId="40AA54AB" w14:textId="77777777" w:rsidR="003F77EF" w:rsidRPr="00D2466E" w:rsidRDefault="003F77EF" w:rsidP="003F77EF">
            <w:pPr>
              <w:pStyle w:val="Paragraphedeliste"/>
              <w:ind w:left="0"/>
              <w:rPr>
                <w:sz w:val="22"/>
              </w:rPr>
            </w:pPr>
            <w:r w:rsidRPr="00D2466E">
              <w:rPr>
                <w:sz w:val="22"/>
              </w:rPr>
              <w:fldChar w:fldCharType="begin">
                <w:ffData>
                  <w:name w:val="Texte64"/>
                  <w:enabled/>
                  <w:calcOnExit w:val="0"/>
                  <w:textInput/>
                </w:ffData>
              </w:fldChar>
            </w:r>
            <w:bookmarkStart w:id="76" w:name="Texte6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6"/>
          </w:p>
        </w:tc>
        <w:tc>
          <w:tcPr>
            <w:tcW w:w="4440" w:type="dxa"/>
            <w:shd w:val="clear" w:color="auto" w:fill="auto"/>
          </w:tcPr>
          <w:p w14:paraId="617EF51E" w14:textId="77777777" w:rsidR="003F77EF" w:rsidRPr="00D2466E" w:rsidRDefault="003F77EF" w:rsidP="003F77EF">
            <w:pPr>
              <w:pStyle w:val="Paragraphedeliste"/>
              <w:ind w:left="0"/>
              <w:rPr>
                <w:sz w:val="22"/>
              </w:rPr>
            </w:pPr>
            <w:r w:rsidRPr="00D2466E">
              <w:rPr>
                <w:sz w:val="22"/>
              </w:rPr>
              <w:fldChar w:fldCharType="begin">
                <w:ffData>
                  <w:name w:val="Texte74"/>
                  <w:enabled/>
                  <w:calcOnExit w:val="0"/>
                  <w:textInput/>
                </w:ffData>
              </w:fldChar>
            </w:r>
            <w:bookmarkStart w:id="77" w:name="Texte7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7"/>
          </w:p>
        </w:tc>
        <w:tc>
          <w:tcPr>
            <w:tcW w:w="1923" w:type="dxa"/>
            <w:shd w:val="clear" w:color="auto" w:fill="auto"/>
          </w:tcPr>
          <w:p w14:paraId="5E8E674C" w14:textId="77777777" w:rsidR="003F77EF" w:rsidRPr="00D2466E" w:rsidRDefault="003F77EF" w:rsidP="003F77EF">
            <w:pPr>
              <w:pStyle w:val="Paragraphedeliste"/>
              <w:ind w:left="0"/>
              <w:rPr>
                <w:sz w:val="22"/>
              </w:rPr>
            </w:pPr>
            <w:r w:rsidRPr="00D2466E">
              <w:rPr>
                <w:sz w:val="22"/>
              </w:rPr>
              <w:fldChar w:fldCharType="begin">
                <w:ffData>
                  <w:name w:val="Texte84"/>
                  <w:enabled/>
                  <w:calcOnExit w:val="0"/>
                  <w:textInput/>
                </w:ffData>
              </w:fldChar>
            </w:r>
            <w:bookmarkStart w:id="78" w:name="Texte8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8"/>
          </w:p>
        </w:tc>
      </w:tr>
      <w:tr w:rsidR="003F77EF" w:rsidRPr="00D2466E" w14:paraId="1CCF230C" w14:textId="77777777">
        <w:tc>
          <w:tcPr>
            <w:tcW w:w="3181" w:type="dxa"/>
            <w:shd w:val="clear" w:color="auto" w:fill="auto"/>
          </w:tcPr>
          <w:p w14:paraId="48A5697A" w14:textId="77777777" w:rsidR="003F77EF" w:rsidRPr="00D2466E" w:rsidRDefault="003F77EF" w:rsidP="003F77EF">
            <w:pPr>
              <w:pStyle w:val="Paragraphedeliste"/>
              <w:ind w:left="0"/>
              <w:rPr>
                <w:sz w:val="22"/>
              </w:rPr>
            </w:pPr>
            <w:r w:rsidRPr="00D2466E">
              <w:rPr>
                <w:sz w:val="22"/>
              </w:rPr>
              <w:fldChar w:fldCharType="begin">
                <w:ffData>
                  <w:name w:val="Texte65"/>
                  <w:enabled/>
                  <w:calcOnExit w:val="0"/>
                  <w:textInput/>
                </w:ffData>
              </w:fldChar>
            </w:r>
            <w:bookmarkStart w:id="79" w:name="Texte6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79"/>
          </w:p>
        </w:tc>
        <w:tc>
          <w:tcPr>
            <w:tcW w:w="4440" w:type="dxa"/>
            <w:shd w:val="clear" w:color="auto" w:fill="auto"/>
          </w:tcPr>
          <w:p w14:paraId="0CCC58FF" w14:textId="77777777" w:rsidR="003F77EF" w:rsidRPr="00D2466E" w:rsidRDefault="003F77EF" w:rsidP="003F77EF">
            <w:pPr>
              <w:pStyle w:val="Paragraphedeliste"/>
              <w:ind w:left="0"/>
              <w:rPr>
                <w:sz w:val="22"/>
              </w:rPr>
            </w:pPr>
            <w:r w:rsidRPr="00D2466E">
              <w:rPr>
                <w:sz w:val="22"/>
              </w:rPr>
              <w:fldChar w:fldCharType="begin">
                <w:ffData>
                  <w:name w:val="Texte75"/>
                  <w:enabled/>
                  <w:calcOnExit w:val="0"/>
                  <w:textInput/>
                </w:ffData>
              </w:fldChar>
            </w:r>
            <w:bookmarkStart w:id="80" w:name="Texte7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0"/>
          </w:p>
        </w:tc>
        <w:tc>
          <w:tcPr>
            <w:tcW w:w="1923" w:type="dxa"/>
            <w:shd w:val="clear" w:color="auto" w:fill="auto"/>
          </w:tcPr>
          <w:p w14:paraId="167EE2CA" w14:textId="77777777" w:rsidR="003F77EF" w:rsidRPr="00D2466E" w:rsidRDefault="003F77EF" w:rsidP="003F77EF">
            <w:pPr>
              <w:pStyle w:val="Paragraphedeliste"/>
              <w:ind w:left="0"/>
              <w:rPr>
                <w:sz w:val="22"/>
              </w:rPr>
            </w:pPr>
            <w:r w:rsidRPr="00D2466E">
              <w:rPr>
                <w:sz w:val="22"/>
              </w:rPr>
              <w:fldChar w:fldCharType="begin">
                <w:ffData>
                  <w:name w:val="Texte85"/>
                  <w:enabled/>
                  <w:calcOnExit w:val="0"/>
                  <w:textInput/>
                </w:ffData>
              </w:fldChar>
            </w:r>
            <w:bookmarkStart w:id="81" w:name="Texte8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1"/>
          </w:p>
        </w:tc>
      </w:tr>
      <w:tr w:rsidR="003F77EF" w:rsidRPr="00D2466E" w14:paraId="772EF002" w14:textId="77777777">
        <w:tc>
          <w:tcPr>
            <w:tcW w:w="3181" w:type="dxa"/>
            <w:shd w:val="clear" w:color="auto" w:fill="auto"/>
          </w:tcPr>
          <w:p w14:paraId="518037A9" w14:textId="77777777" w:rsidR="003F77EF" w:rsidRPr="00D2466E" w:rsidRDefault="003F77EF" w:rsidP="003F77EF">
            <w:pPr>
              <w:pStyle w:val="Paragraphedeliste"/>
              <w:ind w:left="0"/>
              <w:rPr>
                <w:sz w:val="22"/>
              </w:rPr>
            </w:pPr>
            <w:r w:rsidRPr="00D2466E">
              <w:rPr>
                <w:sz w:val="22"/>
              </w:rPr>
              <w:fldChar w:fldCharType="begin">
                <w:ffData>
                  <w:name w:val="Texte66"/>
                  <w:enabled/>
                  <w:calcOnExit w:val="0"/>
                  <w:textInput/>
                </w:ffData>
              </w:fldChar>
            </w:r>
            <w:bookmarkStart w:id="82" w:name="Texte6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2"/>
          </w:p>
        </w:tc>
        <w:tc>
          <w:tcPr>
            <w:tcW w:w="4440" w:type="dxa"/>
            <w:shd w:val="clear" w:color="auto" w:fill="auto"/>
          </w:tcPr>
          <w:p w14:paraId="3EE41FFE" w14:textId="77777777" w:rsidR="003F77EF" w:rsidRPr="00D2466E" w:rsidRDefault="003F77EF" w:rsidP="003F77EF">
            <w:pPr>
              <w:pStyle w:val="Paragraphedeliste"/>
              <w:ind w:left="0"/>
              <w:rPr>
                <w:sz w:val="22"/>
              </w:rPr>
            </w:pPr>
            <w:r w:rsidRPr="00D2466E">
              <w:rPr>
                <w:sz w:val="22"/>
              </w:rPr>
              <w:fldChar w:fldCharType="begin">
                <w:ffData>
                  <w:name w:val="Texte76"/>
                  <w:enabled/>
                  <w:calcOnExit w:val="0"/>
                  <w:textInput/>
                </w:ffData>
              </w:fldChar>
            </w:r>
            <w:bookmarkStart w:id="83" w:name="Texte7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3"/>
          </w:p>
        </w:tc>
        <w:tc>
          <w:tcPr>
            <w:tcW w:w="1923" w:type="dxa"/>
            <w:shd w:val="clear" w:color="auto" w:fill="auto"/>
          </w:tcPr>
          <w:p w14:paraId="50AC25B2" w14:textId="77777777" w:rsidR="003F77EF" w:rsidRPr="00D2466E" w:rsidRDefault="003F77EF" w:rsidP="003F77EF">
            <w:pPr>
              <w:pStyle w:val="Paragraphedeliste"/>
              <w:ind w:left="0"/>
              <w:rPr>
                <w:sz w:val="22"/>
              </w:rPr>
            </w:pPr>
            <w:r w:rsidRPr="00D2466E">
              <w:rPr>
                <w:sz w:val="22"/>
              </w:rPr>
              <w:fldChar w:fldCharType="begin">
                <w:ffData>
                  <w:name w:val="Texte86"/>
                  <w:enabled/>
                  <w:calcOnExit w:val="0"/>
                  <w:textInput/>
                </w:ffData>
              </w:fldChar>
            </w:r>
            <w:bookmarkStart w:id="84" w:name="Texte8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4"/>
          </w:p>
        </w:tc>
      </w:tr>
      <w:tr w:rsidR="003F77EF" w:rsidRPr="00D2466E" w14:paraId="6199F8E5" w14:textId="77777777">
        <w:tc>
          <w:tcPr>
            <w:tcW w:w="3181" w:type="dxa"/>
            <w:shd w:val="clear" w:color="auto" w:fill="auto"/>
          </w:tcPr>
          <w:p w14:paraId="5EBA6E77" w14:textId="77777777" w:rsidR="003F77EF" w:rsidRPr="00D2466E" w:rsidRDefault="003F77EF" w:rsidP="003F77EF">
            <w:pPr>
              <w:pStyle w:val="Paragraphedeliste"/>
              <w:ind w:left="0"/>
              <w:rPr>
                <w:sz w:val="22"/>
              </w:rPr>
            </w:pPr>
            <w:r w:rsidRPr="00D2466E">
              <w:rPr>
                <w:sz w:val="22"/>
              </w:rPr>
              <w:fldChar w:fldCharType="begin">
                <w:ffData>
                  <w:name w:val="Texte67"/>
                  <w:enabled/>
                  <w:calcOnExit w:val="0"/>
                  <w:textInput/>
                </w:ffData>
              </w:fldChar>
            </w:r>
            <w:bookmarkStart w:id="85" w:name="Texte6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5"/>
          </w:p>
        </w:tc>
        <w:tc>
          <w:tcPr>
            <w:tcW w:w="4440" w:type="dxa"/>
            <w:shd w:val="clear" w:color="auto" w:fill="auto"/>
          </w:tcPr>
          <w:p w14:paraId="312CC13E" w14:textId="77777777" w:rsidR="003F77EF" w:rsidRPr="00D2466E" w:rsidRDefault="003F77EF" w:rsidP="003F77EF">
            <w:pPr>
              <w:pStyle w:val="Paragraphedeliste"/>
              <w:ind w:left="0"/>
              <w:rPr>
                <w:sz w:val="22"/>
              </w:rPr>
            </w:pPr>
            <w:r w:rsidRPr="00D2466E">
              <w:rPr>
                <w:sz w:val="22"/>
              </w:rPr>
              <w:fldChar w:fldCharType="begin">
                <w:ffData>
                  <w:name w:val="Texte77"/>
                  <w:enabled/>
                  <w:calcOnExit w:val="0"/>
                  <w:textInput/>
                </w:ffData>
              </w:fldChar>
            </w:r>
            <w:bookmarkStart w:id="86" w:name="Texte7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6"/>
          </w:p>
        </w:tc>
        <w:tc>
          <w:tcPr>
            <w:tcW w:w="1923" w:type="dxa"/>
            <w:shd w:val="clear" w:color="auto" w:fill="auto"/>
          </w:tcPr>
          <w:p w14:paraId="1CFE4496" w14:textId="77777777" w:rsidR="003F77EF" w:rsidRPr="00D2466E" w:rsidRDefault="003F77EF" w:rsidP="003F77EF">
            <w:pPr>
              <w:pStyle w:val="Paragraphedeliste"/>
              <w:ind w:left="0"/>
              <w:rPr>
                <w:sz w:val="22"/>
              </w:rPr>
            </w:pPr>
            <w:r w:rsidRPr="00D2466E">
              <w:rPr>
                <w:sz w:val="22"/>
              </w:rPr>
              <w:fldChar w:fldCharType="begin">
                <w:ffData>
                  <w:name w:val="Texte87"/>
                  <w:enabled/>
                  <w:calcOnExit w:val="0"/>
                  <w:textInput/>
                </w:ffData>
              </w:fldChar>
            </w:r>
            <w:bookmarkStart w:id="87" w:name="Texte8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7"/>
          </w:p>
        </w:tc>
      </w:tr>
    </w:tbl>
    <w:p w14:paraId="6AEE5131" w14:textId="77777777" w:rsidR="00F161CC" w:rsidRDefault="00F161CC" w:rsidP="003F77EF">
      <w:pPr>
        <w:pStyle w:val="Paragraphedeliste"/>
        <w:ind w:left="0"/>
        <w:rPr>
          <w:sz w:val="22"/>
        </w:rPr>
      </w:pPr>
    </w:p>
    <w:p w14:paraId="53ADA322" w14:textId="77777777" w:rsidR="00F161CC" w:rsidRDefault="00F161CC">
      <w:pPr>
        <w:rPr>
          <w:sz w:val="22"/>
        </w:rPr>
      </w:pPr>
      <w:r>
        <w:rPr>
          <w:sz w:val="22"/>
        </w:rPr>
        <w:br w:type="page"/>
      </w:r>
    </w:p>
    <w:p w14:paraId="47584391" w14:textId="77777777" w:rsidR="00F161CC" w:rsidRPr="0091004D" w:rsidRDefault="00267FB8" w:rsidP="00F161CC">
      <w:pPr>
        <w:pStyle w:val="Paragraphedeliste"/>
        <w:ind w:left="0"/>
        <w:rPr>
          <w:b/>
        </w:rPr>
      </w:pPr>
      <w:r w:rsidRPr="0091004D">
        <w:rPr>
          <w:b/>
        </w:rPr>
        <w:t>Les critères 3.10 et 3.11 accordent un maximum de 4 points bonus pour les clubs ayant des athlètes de para badminton.</w:t>
      </w:r>
    </w:p>
    <w:p w14:paraId="2024E0F4" w14:textId="77777777" w:rsidR="00F161CC" w:rsidRPr="0091004D" w:rsidRDefault="00F161CC" w:rsidP="00F161CC">
      <w:pPr>
        <w:pStyle w:val="Paragraphedeliste"/>
        <w:ind w:left="0"/>
        <w:rPr>
          <w:b/>
        </w:rPr>
      </w:pPr>
    </w:p>
    <w:p w14:paraId="41D6AADC" w14:textId="77777777" w:rsidR="00F161CC" w:rsidRPr="0091004D" w:rsidRDefault="00F161CC" w:rsidP="00F161CC">
      <w:pPr>
        <w:pStyle w:val="Paragraphedeliste"/>
        <w:ind w:left="0"/>
        <w:rPr>
          <w:b/>
        </w:rPr>
      </w:pPr>
      <w:r w:rsidRPr="0091004D">
        <w:rPr>
          <w:b/>
        </w:rPr>
        <w:t>3.10 Au championnat provincial de para badminton (2 points)</w:t>
      </w:r>
    </w:p>
    <w:p w14:paraId="636598EE" w14:textId="77777777" w:rsidR="00F161CC" w:rsidRPr="0091004D" w:rsidRDefault="00F161CC" w:rsidP="00267FB8">
      <w:pPr>
        <w:pStyle w:val="Paragraphedeliste"/>
        <w:numPr>
          <w:ilvl w:val="0"/>
          <w:numId w:val="2"/>
        </w:numPr>
        <w:jc w:val="both"/>
        <w:rPr>
          <w:sz w:val="22"/>
        </w:rPr>
      </w:pPr>
      <w:r w:rsidRPr="0091004D">
        <w:rPr>
          <w:sz w:val="22"/>
        </w:rPr>
        <w:t>Les athlètes représentant votre club cumulent des points pour chacune des épreuves du championnat provincial</w:t>
      </w:r>
      <w:r w:rsidR="00267FB8" w:rsidRPr="0091004D">
        <w:rPr>
          <w:sz w:val="22"/>
        </w:rPr>
        <w:t xml:space="preserve"> de para badminton 2019</w:t>
      </w:r>
      <w:r w:rsidRPr="0091004D">
        <w:rPr>
          <w:sz w:val="22"/>
        </w:rPr>
        <w:t>. Aucun point de participation ne sera accordé. Les athlètes doivent do</w:t>
      </w:r>
      <w:r w:rsidR="00267FB8" w:rsidRPr="0091004D">
        <w:rPr>
          <w:sz w:val="22"/>
        </w:rPr>
        <w:t>nc remporter au moins une partie</w:t>
      </w:r>
      <w:r w:rsidRPr="0091004D">
        <w:rPr>
          <w:sz w:val="22"/>
        </w:rPr>
        <w:t xml:space="preserve"> pour obtenir des points. </w:t>
      </w:r>
    </w:p>
    <w:p w14:paraId="4BA8C896" w14:textId="77777777" w:rsidR="00267FB8" w:rsidRPr="0091004D" w:rsidRDefault="00267FB8" w:rsidP="00267FB8">
      <w:pPr>
        <w:pStyle w:val="Paragraphedeliste"/>
        <w:jc w:val="both"/>
        <w:rPr>
          <w:sz w:val="22"/>
        </w:rPr>
      </w:pPr>
    </w:p>
    <w:tbl>
      <w:tblPr>
        <w:tblW w:w="2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tblGrid>
      <w:tr w:rsidR="00267FB8" w:rsidRPr="0091004D" w14:paraId="73E41466" w14:textId="77777777" w:rsidTr="00267FB8">
        <w:trPr>
          <w:jc w:val="center"/>
        </w:trPr>
        <w:tc>
          <w:tcPr>
            <w:tcW w:w="2386" w:type="dxa"/>
          </w:tcPr>
          <w:p w14:paraId="25241270" w14:textId="77777777" w:rsidR="00267FB8" w:rsidRPr="0091004D" w:rsidRDefault="00267FB8" w:rsidP="00F161CC">
            <w:pPr>
              <w:pStyle w:val="Paragraphedeliste"/>
              <w:ind w:left="0"/>
              <w:rPr>
                <w:sz w:val="22"/>
              </w:rPr>
            </w:pPr>
            <w:r w:rsidRPr="0091004D">
              <w:rPr>
                <w:sz w:val="22"/>
              </w:rPr>
              <w:t>Champion = 10 points</w:t>
            </w:r>
          </w:p>
        </w:tc>
      </w:tr>
      <w:tr w:rsidR="00267FB8" w:rsidRPr="0091004D" w14:paraId="7002FD13" w14:textId="77777777" w:rsidTr="00267FB8">
        <w:trPr>
          <w:jc w:val="center"/>
        </w:trPr>
        <w:tc>
          <w:tcPr>
            <w:tcW w:w="2386" w:type="dxa"/>
          </w:tcPr>
          <w:p w14:paraId="0FEF725C" w14:textId="77777777" w:rsidR="00267FB8" w:rsidRPr="0091004D" w:rsidRDefault="00267FB8" w:rsidP="00F161CC">
            <w:pPr>
              <w:pStyle w:val="Paragraphedeliste"/>
              <w:ind w:left="0"/>
              <w:rPr>
                <w:sz w:val="22"/>
              </w:rPr>
            </w:pPr>
            <w:r w:rsidRPr="0091004D">
              <w:rPr>
                <w:sz w:val="22"/>
              </w:rPr>
              <w:t>Finaliste = 8 points</w:t>
            </w:r>
          </w:p>
        </w:tc>
      </w:tr>
      <w:tr w:rsidR="00267FB8" w:rsidRPr="0091004D" w14:paraId="3198153F" w14:textId="77777777" w:rsidTr="00267FB8">
        <w:trPr>
          <w:jc w:val="center"/>
        </w:trPr>
        <w:tc>
          <w:tcPr>
            <w:tcW w:w="2386" w:type="dxa"/>
          </w:tcPr>
          <w:p w14:paraId="3DB3B0F2" w14:textId="77777777" w:rsidR="00267FB8" w:rsidRPr="0091004D" w:rsidRDefault="00267FB8" w:rsidP="00F161CC">
            <w:pPr>
              <w:pStyle w:val="Paragraphedeliste"/>
              <w:ind w:left="0"/>
              <w:rPr>
                <w:sz w:val="22"/>
              </w:rPr>
            </w:pPr>
            <w:r w:rsidRPr="0091004D">
              <w:rPr>
                <w:sz w:val="22"/>
              </w:rPr>
              <w:t>½ finale = 6 points</w:t>
            </w:r>
          </w:p>
        </w:tc>
      </w:tr>
      <w:tr w:rsidR="00267FB8" w:rsidRPr="0091004D" w14:paraId="23DF337A" w14:textId="77777777" w:rsidTr="00267FB8">
        <w:trPr>
          <w:jc w:val="center"/>
        </w:trPr>
        <w:tc>
          <w:tcPr>
            <w:tcW w:w="2386" w:type="dxa"/>
          </w:tcPr>
          <w:p w14:paraId="3273E9DB" w14:textId="77777777" w:rsidR="00267FB8" w:rsidRPr="0091004D" w:rsidRDefault="00267FB8" w:rsidP="00F161CC">
            <w:pPr>
              <w:pStyle w:val="Paragraphedeliste"/>
              <w:ind w:left="0"/>
              <w:rPr>
                <w:sz w:val="22"/>
              </w:rPr>
            </w:pPr>
            <w:r w:rsidRPr="0091004D">
              <w:rPr>
                <w:sz w:val="22"/>
              </w:rPr>
              <w:t>¼ finale = 4 points</w:t>
            </w:r>
          </w:p>
        </w:tc>
      </w:tr>
    </w:tbl>
    <w:p w14:paraId="44C69CA5" w14:textId="77777777" w:rsidR="00F161CC" w:rsidRPr="0091004D" w:rsidRDefault="00F161CC" w:rsidP="00F161CC">
      <w:pPr>
        <w:pStyle w:val="Paragraphedeliste"/>
        <w:rPr>
          <w:sz w:val="22"/>
        </w:rPr>
      </w:pPr>
    </w:p>
    <w:p w14:paraId="1274512B" w14:textId="77777777" w:rsidR="00F161CC" w:rsidRPr="0091004D" w:rsidRDefault="00F161CC" w:rsidP="00F161CC">
      <w:pPr>
        <w:pStyle w:val="Paragraphedeliste"/>
        <w:jc w:val="both"/>
        <w:rPr>
          <w:sz w:val="22"/>
        </w:rPr>
      </w:pPr>
      <w:r w:rsidRPr="0091004D">
        <w:rPr>
          <w:sz w:val="22"/>
        </w:rPr>
        <w:t>La somme des points obtenu par chaque club sera tran</w:t>
      </w:r>
      <w:r w:rsidR="00267FB8" w:rsidRPr="0091004D">
        <w:rPr>
          <w:sz w:val="22"/>
        </w:rPr>
        <w:t>sposée sur la note maximale de 2</w:t>
      </w:r>
      <w:r w:rsidRPr="0091004D">
        <w:rPr>
          <w:sz w:val="22"/>
        </w:rPr>
        <w:t xml:space="preserve"> points. (exemple : le club classé au 1</w:t>
      </w:r>
      <w:r w:rsidRPr="0091004D">
        <w:rPr>
          <w:sz w:val="22"/>
          <w:vertAlign w:val="superscript"/>
        </w:rPr>
        <w:t>er</w:t>
      </w:r>
      <w:r w:rsidRPr="0091004D">
        <w:rPr>
          <w:sz w:val="22"/>
        </w:rPr>
        <w:t xml:space="preserve"> rang de ce critère totalise </w:t>
      </w:r>
      <w:r w:rsidR="00267FB8" w:rsidRPr="0091004D">
        <w:rPr>
          <w:sz w:val="22"/>
        </w:rPr>
        <w:t>32 points. Sa note est donc de 2</w:t>
      </w:r>
      <w:r w:rsidRPr="0091004D">
        <w:rPr>
          <w:sz w:val="22"/>
        </w:rPr>
        <w:t xml:space="preserve"> points. La somme des points obtenu par votre club pour ce critère est de 18. La règle </w:t>
      </w:r>
      <w:r w:rsidR="00267FB8" w:rsidRPr="0091004D">
        <w:rPr>
          <w:sz w:val="22"/>
        </w:rPr>
        <w:t>de trois s’applique, soit 18 X 2 / 32 = 1,13</w:t>
      </w:r>
      <w:r w:rsidRPr="0091004D">
        <w:rPr>
          <w:sz w:val="22"/>
        </w:rPr>
        <w:t xml:space="preserve">. La cote de votre club </w:t>
      </w:r>
      <w:r w:rsidR="00267FB8" w:rsidRPr="0091004D">
        <w:rPr>
          <w:sz w:val="22"/>
        </w:rPr>
        <w:t>sera donc de 1,13</w:t>
      </w:r>
      <w:r w:rsidRPr="0091004D">
        <w:rPr>
          <w:sz w:val="22"/>
        </w:rPr>
        <w:t>.)</w:t>
      </w:r>
    </w:p>
    <w:p w14:paraId="135A8F54" w14:textId="77777777" w:rsidR="00267FB8" w:rsidRPr="0091004D" w:rsidRDefault="00267FB8" w:rsidP="003F77EF">
      <w:pPr>
        <w:pStyle w:val="Paragraphedeliste"/>
        <w:ind w:left="0"/>
        <w:rPr>
          <w:sz w:val="22"/>
        </w:rPr>
      </w:pPr>
    </w:p>
    <w:p w14:paraId="14393F8B" w14:textId="77777777" w:rsidR="00267FB8" w:rsidRPr="0091004D" w:rsidRDefault="00267FB8" w:rsidP="003F77EF">
      <w:pPr>
        <w:pStyle w:val="Paragraphedeliste"/>
        <w:ind w:left="0"/>
        <w:rPr>
          <w:sz w:val="22"/>
        </w:rPr>
      </w:pPr>
    </w:p>
    <w:p w14:paraId="7347698C" w14:textId="77777777" w:rsidR="00267FB8" w:rsidRPr="0091004D" w:rsidRDefault="00267FB8" w:rsidP="00267FB8">
      <w:pPr>
        <w:pStyle w:val="Paragraphedeliste"/>
        <w:ind w:left="0"/>
        <w:rPr>
          <w:b/>
        </w:rPr>
      </w:pPr>
      <w:r w:rsidRPr="0091004D">
        <w:rPr>
          <w:b/>
        </w:rPr>
        <w:t>3.11 Au championnat canadien de para badminton (2 points)</w:t>
      </w:r>
    </w:p>
    <w:p w14:paraId="15A90697" w14:textId="77777777" w:rsidR="00267FB8" w:rsidRPr="0091004D" w:rsidRDefault="00267FB8" w:rsidP="00267FB8">
      <w:pPr>
        <w:pStyle w:val="Paragraphedeliste"/>
        <w:numPr>
          <w:ilvl w:val="0"/>
          <w:numId w:val="2"/>
        </w:numPr>
        <w:jc w:val="both"/>
        <w:rPr>
          <w:sz w:val="22"/>
        </w:rPr>
      </w:pPr>
      <w:r w:rsidRPr="0091004D">
        <w:rPr>
          <w:sz w:val="22"/>
        </w:rPr>
        <w:t xml:space="preserve">Les athlètes représentant votre club cumulent des points pour chacune des épreuves du championnat canadien de para badminton 2018. Aucun point de participation ne sera accordé. Les athlètes doivent donc remporter au moins une partie pour obtenir des points. </w:t>
      </w:r>
    </w:p>
    <w:p w14:paraId="106E8389" w14:textId="77777777" w:rsidR="00267FB8" w:rsidRPr="0091004D" w:rsidRDefault="00267FB8" w:rsidP="00267FB8">
      <w:pPr>
        <w:pStyle w:val="Paragraphedeliste"/>
        <w:jc w:val="both"/>
        <w:rPr>
          <w:sz w:val="22"/>
        </w:rPr>
      </w:pPr>
    </w:p>
    <w:tbl>
      <w:tblPr>
        <w:tblW w:w="23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6"/>
      </w:tblGrid>
      <w:tr w:rsidR="00267FB8" w:rsidRPr="0091004D" w14:paraId="1DA340DD" w14:textId="77777777" w:rsidTr="00071099">
        <w:trPr>
          <w:jc w:val="center"/>
        </w:trPr>
        <w:tc>
          <w:tcPr>
            <w:tcW w:w="2386" w:type="dxa"/>
          </w:tcPr>
          <w:p w14:paraId="7AB8C67A" w14:textId="77777777" w:rsidR="00267FB8" w:rsidRPr="0091004D" w:rsidRDefault="00267FB8" w:rsidP="00071099">
            <w:pPr>
              <w:pStyle w:val="Paragraphedeliste"/>
              <w:ind w:left="0"/>
              <w:rPr>
                <w:sz w:val="22"/>
              </w:rPr>
            </w:pPr>
            <w:r w:rsidRPr="0091004D">
              <w:rPr>
                <w:sz w:val="22"/>
              </w:rPr>
              <w:t>Champion = 10 points</w:t>
            </w:r>
          </w:p>
        </w:tc>
      </w:tr>
      <w:tr w:rsidR="00267FB8" w:rsidRPr="0091004D" w14:paraId="582D3EDE" w14:textId="77777777" w:rsidTr="00071099">
        <w:trPr>
          <w:jc w:val="center"/>
        </w:trPr>
        <w:tc>
          <w:tcPr>
            <w:tcW w:w="2386" w:type="dxa"/>
          </w:tcPr>
          <w:p w14:paraId="1AFC3295" w14:textId="77777777" w:rsidR="00267FB8" w:rsidRPr="0091004D" w:rsidRDefault="00267FB8" w:rsidP="00071099">
            <w:pPr>
              <w:pStyle w:val="Paragraphedeliste"/>
              <w:ind w:left="0"/>
              <w:rPr>
                <w:sz w:val="22"/>
              </w:rPr>
            </w:pPr>
            <w:r w:rsidRPr="0091004D">
              <w:rPr>
                <w:sz w:val="22"/>
              </w:rPr>
              <w:t>Finaliste = 8 points</w:t>
            </w:r>
          </w:p>
        </w:tc>
      </w:tr>
      <w:tr w:rsidR="00267FB8" w:rsidRPr="0091004D" w14:paraId="37442539" w14:textId="77777777" w:rsidTr="00071099">
        <w:trPr>
          <w:jc w:val="center"/>
        </w:trPr>
        <w:tc>
          <w:tcPr>
            <w:tcW w:w="2386" w:type="dxa"/>
          </w:tcPr>
          <w:p w14:paraId="5AD1A217" w14:textId="77777777" w:rsidR="00267FB8" w:rsidRPr="0091004D" w:rsidRDefault="00267FB8" w:rsidP="00071099">
            <w:pPr>
              <w:pStyle w:val="Paragraphedeliste"/>
              <w:ind w:left="0"/>
              <w:rPr>
                <w:sz w:val="22"/>
              </w:rPr>
            </w:pPr>
            <w:r w:rsidRPr="0091004D">
              <w:rPr>
                <w:sz w:val="22"/>
              </w:rPr>
              <w:t>½ finale = 6 points</w:t>
            </w:r>
          </w:p>
        </w:tc>
      </w:tr>
      <w:tr w:rsidR="00267FB8" w:rsidRPr="0091004D" w14:paraId="6A44138D" w14:textId="77777777" w:rsidTr="00071099">
        <w:trPr>
          <w:jc w:val="center"/>
        </w:trPr>
        <w:tc>
          <w:tcPr>
            <w:tcW w:w="2386" w:type="dxa"/>
          </w:tcPr>
          <w:p w14:paraId="4C54BF84" w14:textId="77777777" w:rsidR="00267FB8" w:rsidRPr="0091004D" w:rsidRDefault="00267FB8" w:rsidP="00071099">
            <w:pPr>
              <w:pStyle w:val="Paragraphedeliste"/>
              <w:ind w:left="0"/>
              <w:rPr>
                <w:sz w:val="22"/>
              </w:rPr>
            </w:pPr>
            <w:r w:rsidRPr="0091004D">
              <w:rPr>
                <w:sz w:val="22"/>
              </w:rPr>
              <w:t>¼ finale = 4 points</w:t>
            </w:r>
          </w:p>
        </w:tc>
      </w:tr>
    </w:tbl>
    <w:p w14:paraId="50AEF7F1" w14:textId="77777777" w:rsidR="00267FB8" w:rsidRPr="0091004D" w:rsidRDefault="00267FB8" w:rsidP="00267FB8">
      <w:pPr>
        <w:pStyle w:val="Paragraphedeliste"/>
        <w:rPr>
          <w:sz w:val="22"/>
        </w:rPr>
      </w:pPr>
    </w:p>
    <w:p w14:paraId="636AABB8" w14:textId="77777777" w:rsidR="00267FB8" w:rsidRPr="0091004D" w:rsidRDefault="00267FB8" w:rsidP="00267FB8">
      <w:pPr>
        <w:pStyle w:val="Paragraphedeliste"/>
        <w:jc w:val="both"/>
        <w:rPr>
          <w:sz w:val="22"/>
        </w:rPr>
      </w:pPr>
      <w:r w:rsidRPr="0091004D">
        <w:rPr>
          <w:sz w:val="22"/>
        </w:rPr>
        <w:t>La somme des points obtenu par chaque club sera transposée sur la note maximale de 2 points. (exemple : le club classé au 1</w:t>
      </w:r>
      <w:r w:rsidRPr="0091004D">
        <w:rPr>
          <w:sz w:val="22"/>
          <w:vertAlign w:val="superscript"/>
        </w:rPr>
        <w:t>er</w:t>
      </w:r>
      <w:r w:rsidRPr="0091004D">
        <w:rPr>
          <w:sz w:val="22"/>
        </w:rPr>
        <w:t xml:space="preserve"> rang de ce critère totalise 32 points. Sa note est donc de 2 points. La somme des points obtenu par votre club pour ce critère est de 18. La règle de trois s’applique, soit 18 X 2 / 32 = 1,13. La cote de votre club sera donc de 1,13.)</w:t>
      </w:r>
    </w:p>
    <w:p w14:paraId="0E4AA383" w14:textId="77777777" w:rsidR="003F77EF" w:rsidRPr="005B350D" w:rsidRDefault="003F77EF" w:rsidP="00071099">
      <w:pPr>
        <w:pStyle w:val="Paragraphedeliste"/>
        <w:ind w:left="0"/>
        <w:jc w:val="both"/>
        <w:rPr>
          <w:sz w:val="32"/>
        </w:rPr>
      </w:pPr>
      <w:r w:rsidRPr="00D2466E">
        <w:rPr>
          <w:sz w:val="22"/>
        </w:rPr>
        <w:br w:type="page"/>
      </w:r>
      <w:r w:rsidRPr="005B350D">
        <w:rPr>
          <w:rFonts w:ascii="Calibri" w:hAnsi="Calibri"/>
          <w:b/>
          <w:sz w:val="32"/>
        </w:rPr>
        <w:t>Section 4 - L’entraîneur chef a développé des athlètes de haute performance au cours des 5 dernières saisons. (20 points)</w:t>
      </w:r>
    </w:p>
    <w:p w14:paraId="606FA11E" w14:textId="77777777" w:rsidR="003F77EF" w:rsidRPr="00D2466E" w:rsidRDefault="003F77EF" w:rsidP="003F77EF">
      <w:pPr>
        <w:pStyle w:val="Paragraphedeliste"/>
        <w:ind w:left="0"/>
        <w:rPr>
          <w:b/>
          <w:sz w:val="22"/>
          <w:u w:val="single"/>
        </w:rPr>
      </w:pPr>
    </w:p>
    <w:p w14:paraId="3584F582" w14:textId="77777777" w:rsidR="003F77EF" w:rsidRPr="00551553" w:rsidRDefault="003F77EF" w:rsidP="003F77EF">
      <w:pPr>
        <w:pStyle w:val="Paragraphedeliste"/>
        <w:ind w:left="0"/>
        <w:rPr>
          <w:b/>
        </w:rPr>
      </w:pPr>
      <w:r w:rsidRPr="00551553">
        <w:rPr>
          <w:b/>
        </w:rPr>
        <w:t>4.1 Nombre d’athlètes sélectionnés au sein de l’Équipe du Québec (6 points)</w:t>
      </w:r>
    </w:p>
    <w:p w14:paraId="48CB4E7F" w14:textId="77777777" w:rsidR="003F77EF" w:rsidRPr="00D2466E" w:rsidRDefault="003F77EF" w:rsidP="003F77EF">
      <w:pPr>
        <w:ind w:left="360"/>
        <w:jc w:val="both"/>
        <w:rPr>
          <w:sz w:val="22"/>
        </w:rPr>
      </w:pPr>
      <w:r w:rsidRPr="00D2466E">
        <w:rPr>
          <w:sz w:val="22"/>
        </w:rPr>
        <w:t xml:space="preserve">Indiquez le nom de l’athlète et la dernière saison au cours des 5 dernières, ou vous entraîniez cet athlète faisant partie de l’équipe du Québec. Indiquez également le club pour lequel vous étiez entraîneur à ce moment. Le nombre de points attribués varie selon la division au sein de laquelle l’athlète a été sélectionné. </w:t>
      </w:r>
    </w:p>
    <w:p w14:paraId="3A8F48E9" w14:textId="77777777" w:rsidR="003F77EF" w:rsidRPr="00D2466E" w:rsidRDefault="003F77EF" w:rsidP="003F77EF">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4394"/>
        <w:gridCol w:w="1417"/>
        <w:gridCol w:w="2632"/>
      </w:tblGrid>
      <w:tr w:rsidR="003F77EF" w:rsidRPr="00D2466E" w14:paraId="3141704F" w14:textId="77777777">
        <w:tc>
          <w:tcPr>
            <w:tcW w:w="1101" w:type="dxa"/>
            <w:shd w:val="clear" w:color="auto" w:fill="auto"/>
          </w:tcPr>
          <w:p w14:paraId="25ECE644" w14:textId="77777777" w:rsidR="003F77EF" w:rsidRPr="00D2466E" w:rsidRDefault="003F77EF" w:rsidP="003F77EF">
            <w:pPr>
              <w:jc w:val="center"/>
              <w:rPr>
                <w:b/>
                <w:sz w:val="22"/>
                <w:szCs w:val="28"/>
              </w:rPr>
            </w:pPr>
            <w:r w:rsidRPr="00D2466E">
              <w:rPr>
                <w:b/>
                <w:sz w:val="22"/>
                <w:szCs w:val="28"/>
              </w:rPr>
              <w:t>Saison</w:t>
            </w:r>
          </w:p>
        </w:tc>
        <w:tc>
          <w:tcPr>
            <w:tcW w:w="4394" w:type="dxa"/>
            <w:shd w:val="clear" w:color="auto" w:fill="auto"/>
          </w:tcPr>
          <w:p w14:paraId="0C4A8D75" w14:textId="77777777" w:rsidR="003F77EF" w:rsidRPr="00D2466E" w:rsidRDefault="003F77EF" w:rsidP="003F77EF">
            <w:pPr>
              <w:jc w:val="center"/>
              <w:rPr>
                <w:b/>
                <w:sz w:val="22"/>
                <w:szCs w:val="28"/>
              </w:rPr>
            </w:pPr>
            <w:r w:rsidRPr="00D2466E">
              <w:rPr>
                <w:b/>
                <w:sz w:val="22"/>
                <w:szCs w:val="28"/>
              </w:rPr>
              <w:t>Nom de l’athlète</w:t>
            </w:r>
          </w:p>
        </w:tc>
        <w:tc>
          <w:tcPr>
            <w:tcW w:w="1417" w:type="dxa"/>
            <w:shd w:val="clear" w:color="auto" w:fill="auto"/>
          </w:tcPr>
          <w:p w14:paraId="2321714F" w14:textId="77777777" w:rsidR="003F77EF" w:rsidRPr="00D2466E" w:rsidRDefault="003F77EF" w:rsidP="003F77EF">
            <w:pPr>
              <w:jc w:val="center"/>
              <w:rPr>
                <w:b/>
                <w:sz w:val="22"/>
                <w:szCs w:val="28"/>
              </w:rPr>
            </w:pPr>
            <w:r w:rsidRPr="00D2466E">
              <w:rPr>
                <w:b/>
                <w:sz w:val="22"/>
                <w:szCs w:val="28"/>
              </w:rPr>
              <w:t>Division</w:t>
            </w:r>
          </w:p>
        </w:tc>
        <w:tc>
          <w:tcPr>
            <w:tcW w:w="2632" w:type="dxa"/>
            <w:shd w:val="clear" w:color="auto" w:fill="auto"/>
          </w:tcPr>
          <w:p w14:paraId="5504B931" w14:textId="77777777" w:rsidR="003F77EF" w:rsidRPr="00D2466E" w:rsidRDefault="003F77EF" w:rsidP="003F77EF">
            <w:pPr>
              <w:jc w:val="center"/>
              <w:rPr>
                <w:b/>
                <w:sz w:val="22"/>
                <w:szCs w:val="28"/>
              </w:rPr>
            </w:pPr>
            <w:r w:rsidRPr="00D2466E">
              <w:rPr>
                <w:b/>
                <w:sz w:val="22"/>
                <w:szCs w:val="28"/>
              </w:rPr>
              <w:t>Club</w:t>
            </w:r>
          </w:p>
        </w:tc>
      </w:tr>
      <w:tr w:rsidR="003F77EF" w:rsidRPr="00D2466E" w14:paraId="614821C3" w14:textId="77777777">
        <w:tc>
          <w:tcPr>
            <w:tcW w:w="1101" w:type="dxa"/>
            <w:shd w:val="clear" w:color="auto" w:fill="auto"/>
          </w:tcPr>
          <w:p w14:paraId="367E4291" w14:textId="77777777" w:rsidR="003F77EF" w:rsidRPr="00D2466E" w:rsidRDefault="003F77EF" w:rsidP="003F77EF">
            <w:pPr>
              <w:rPr>
                <w:sz w:val="22"/>
              </w:rPr>
            </w:pPr>
            <w:r w:rsidRPr="00D2466E">
              <w:rPr>
                <w:sz w:val="22"/>
              </w:rPr>
              <w:fldChar w:fldCharType="begin">
                <w:ffData>
                  <w:name w:val="Texte42"/>
                  <w:enabled/>
                  <w:calcOnExit w:val="0"/>
                  <w:textInput/>
                </w:ffData>
              </w:fldChar>
            </w:r>
            <w:bookmarkStart w:id="88" w:name="Texte4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8"/>
          </w:p>
        </w:tc>
        <w:tc>
          <w:tcPr>
            <w:tcW w:w="4394" w:type="dxa"/>
            <w:shd w:val="clear" w:color="auto" w:fill="auto"/>
          </w:tcPr>
          <w:p w14:paraId="24CC9389" w14:textId="77777777" w:rsidR="003F77EF" w:rsidRPr="00D2466E" w:rsidRDefault="003F77EF" w:rsidP="003F77EF">
            <w:pPr>
              <w:rPr>
                <w:sz w:val="22"/>
              </w:rPr>
            </w:pPr>
            <w:r w:rsidRPr="00D2466E">
              <w:rPr>
                <w:sz w:val="22"/>
              </w:rPr>
              <w:fldChar w:fldCharType="begin">
                <w:ffData>
                  <w:name w:val="Texte46"/>
                  <w:enabled/>
                  <w:calcOnExit w:val="0"/>
                  <w:textInput/>
                </w:ffData>
              </w:fldChar>
            </w:r>
            <w:bookmarkStart w:id="89" w:name="Texte4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89"/>
          </w:p>
        </w:tc>
        <w:tc>
          <w:tcPr>
            <w:tcW w:w="1417" w:type="dxa"/>
            <w:shd w:val="clear" w:color="auto" w:fill="auto"/>
          </w:tcPr>
          <w:p w14:paraId="5744C6F6" w14:textId="77777777" w:rsidR="003F77EF" w:rsidRPr="00D2466E" w:rsidRDefault="003F77EF" w:rsidP="003F77EF">
            <w:pPr>
              <w:rPr>
                <w:sz w:val="22"/>
              </w:rPr>
            </w:pPr>
            <w:r w:rsidRPr="00D2466E">
              <w:rPr>
                <w:sz w:val="22"/>
              </w:rPr>
              <w:fldChar w:fldCharType="begin">
                <w:ffData>
                  <w:name w:val="Texte50"/>
                  <w:enabled/>
                  <w:calcOnExit w:val="0"/>
                  <w:textInput/>
                </w:ffData>
              </w:fldChar>
            </w:r>
            <w:bookmarkStart w:id="90" w:name="Texte50"/>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0"/>
          </w:p>
        </w:tc>
        <w:tc>
          <w:tcPr>
            <w:tcW w:w="2632" w:type="dxa"/>
            <w:shd w:val="clear" w:color="auto" w:fill="auto"/>
          </w:tcPr>
          <w:p w14:paraId="04919D31" w14:textId="77777777" w:rsidR="003F77EF" w:rsidRPr="00D2466E" w:rsidRDefault="003F77EF" w:rsidP="003F77EF">
            <w:pPr>
              <w:rPr>
                <w:sz w:val="22"/>
              </w:rPr>
            </w:pPr>
            <w:r w:rsidRPr="00D2466E">
              <w:rPr>
                <w:sz w:val="22"/>
              </w:rPr>
              <w:fldChar w:fldCharType="begin">
                <w:ffData>
                  <w:name w:val="Texte54"/>
                  <w:enabled/>
                  <w:calcOnExit w:val="0"/>
                  <w:textInput/>
                </w:ffData>
              </w:fldChar>
            </w:r>
            <w:bookmarkStart w:id="91" w:name="Texte5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1"/>
          </w:p>
        </w:tc>
      </w:tr>
      <w:tr w:rsidR="003F77EF" w:rsidRPr="00D2466E" w14:paraId="1323E9E6" w14:textId="77777777">
        <w:tc>
          <w:tcPr>
            <w:tcW w:w="1101" w:type="dxa"/>
            <w:shd w:val="clear" w:color="auto" w:fill="auto"/>
          </w:tcPr>
          <w:p w14:paraId="27442230" w14:textId="77777777" w:rsidR="003F77EF" w:rsidRPr="00D2466E" w:rsidRDefault="003F77EF" w:rsidP="003F77EF">
            <w:pPr>
              <w:rPr>
                <w:sz w:val="22"/>
              </w:rPr>
            </w:pPr>
            <w:r w:rsidRPr="00D2466E">
              <w:rPr>
                <w:sz w:val="22"/>
              </w:rPr>
              <w:fldChar w:fldCharType="begin">
                <w:ffData>
                  <w:name w:val="Texte43"/>
                  <w:enabled/>
                  <w:calcOnExit w:val="0"/>
                  <w:textInput/>
                </w:ffData>
              </w:fldChar>
            </w:r>
            <w:bookmarkStart w:id="92" w:name="Texte4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2"/>
          </w:p>
        </w:tc>
        <w:tc>
          <w:tcPr>
            <w:tcW w:w="4394" w:type="dxa"/>
            <w:shd w:val="clear" w:color="auto" w:fill="auto"/>
          </w:tcPr>
          <w:p w14:paraId="7BE057F0" w14:textId="77777777" w:rsidR="003F77EF" w:rsidRPr="00D2466E" w:rsidRDefault="003F77EF" w:rsidP="003F77EF">
            <w:pPr>
              <w:rPr>
                <w:sz w:val="22"/>
              </w:rPr>
            </w:pPr>
            <w:r w:rsidRPr="00D2466E">
              <w:rPr>
                <w:sz w:val="22"/>
              </w:rPr>
              <w:fldChar w:fldCharType="begin">
                <w:ffData>
                  <w:name w:val="Texte47"/>
                  <w:enabled/>
                  <w:calcOnExit w:val="0"/>
                  <w:textInput/>
                </w:ffData>
              </w:fldChar>
            </w:r>
            <w:bookmarkStart w:id="93" w:name="Texte4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3"/>
          </w:p>
        </w:tc>
        <w:tc>
          <w:tcPr>
            <w:tcW w:w="1417" w:type="dxa"/>
            <w:shd w:val="clear" w:color="auto" w:fill="auto"/>
          </w:tcPr>
          <w:p w14:paraId="689A7D7C" w14:textId="77777777" w:rsidR="003F77EF" w:rsidRPr="00D2466E" w:rsidRDefault="003F77EF" w:rsidP="003F77EF">
            <w:pPr>
              <w:rPr>
                <w:sz w:val="22"/>
              </w:rPr>
            </w:pPr>
            <w:r w:rsidRPr="00D2466E">
              <w:rPr>
                <w:sz w:val="22"/>
              </w:rPr>
              <w:fldChar w:fldCharType="begin">
                <w:ffData>
                  <w:name w:val="Texte51"/>
                  <w:enabled/>
                  <w:calcOnExit w:val="0"/>
                  <w:textInput/>
                </w:ffData>
              </w:fldChar>
            </w:r>
            <w:bookmarkStart w:id="94" w:name="Texte51"/>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4"/>
          </w:p>
        </w:tc>
        <w:tc>
          <w:tcPr>
            <w:tcW w:w="2632" w:type="dxa"/>
            <w:shd w:val="clear" w:color="auto" w:fill="auto"/>
          </w:tcPr>
          <w:p w14:paraId="09CCDC16" w14:textId="77777777" w:rsidR="003F77EF" w:rsidRPr="00D2466E" w:rsidRDefault="003F77EF" w:rsidP="003F77EF">
            <w:pPr>
              <w:rPr>
                <w:sz w:val="22"/>
              </w:rPr>
            </w:pPr>
            <w:r w:rsidRPr="00D2466E">
              <w:rPr>
                <w:sz w:val="22"/>
              </w:rPr>
              <w:fldChar w:fldCharType="begin">
                <w:ffData>
                  <w:name w:val="Texte55"/>
                  <w:enabled/>
                  <w:calcOnExit w:val="0"/>
                  <w:textInput/>
                </w:ffData>
              </w:fldChar>
            </w:r>
            <w:bookmarkStart w:id="95" w:name="Texte5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5"/>
          </w:p>
        </w:tc>
      </w:tr>
      <w:tr w:rsidR="003F77EF" w:rsidRPr="00D2466E" w14:paraId="09B59611" w14:textId="77777777">
        <w:tc>
          <w:tcPr>
            <w:tcW w:w="1101" w:type="dxa"/>
            <w:shd w:val="clear" w:color="auto" w:fill="auto"/>
          </w:tcPr>
          <w:p w14:paraId="63D0CEFB" w14:textId="77777777" w:rsidR="003F77EF" w:rsidRPr="00D2466E" w:rsidRDefault="003F77EF" w:rsidP="003F77EF">
            <w:pPr>
              <w:rPr>
                <w:sz w:val="22"/>
              </w:rPr>
            </w:pPr>
            <w:r w:rsidRPr="00D2466E">
              <w:rPr>
                <w:sz w:val="22"/>
              </w:rPr>
              <w:fldChar w:fldCharType="begin">
                <w:ffData>
                  <w:name w:val="Texte44"/>
                  <w:enabled/>
                  <w:calcOnExit w:val="0"/>
                  <w:textInput/>
                </w:ffData>
              </w:fldChar>
            </w:r>
            <w:bookmarkStart w:id="96" w:name="Texte44"/>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6"/>
          </w:p>
        </w:tc>
        <w:tc>
          <w:tcPr>
            <w:tcW w:w="4394" w:type="dxa"/>
            <w:shd w:val="clear" w:color="auto" w:fill="auto"/>
          </w:tcPr>
          <w:p w14:paraId="5CA15663" w14:textId="77777777" w:rsidR="003F77EF" w:rsidRPr="00D2466E" w:rsidRDefault="003F77EF" w:rsidP="003F77EF">
            <w:pPr>
              <w:rPr>
                <w:sz w:val="22"/>
              </w:rPr>
            </w:pPr>
            <w:r w:rsidRPr="00D2466E">
              <w:rPr>
                <w:sz w:val="22"/>
              </w:rPr>
              <w:fldChar w:fldCharType="begin">
                <w:ffData>
                  <w:name w:val="Texte48"/>
                  <w:enabled/>
                  <w:calcOnExit w:val="0"/>
                  <w:textInput/>
                </w:ffData>
              </w:fldChar>
            </w:r>
            <w:bookmarkStart w:id="97" w:name="Texte48"/>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7"/>
          </w:p>
        </w:tc>
        <w:tc>
          <w:tcPr>
            <w:tcW w:w="1417" w:type="dxa"/>
            <w:shd w:val="clear" w:color="auto" w:fill="auto"/>
          </w:tcPr>
          <w:p w14:paraId="347C00B0" w14:textId="77777777" w:rsidR="003F77EF" w:rsidRPr="00D2466E" w:rsidRDefault="003F77EF" w:rsidP="003F77EF">
            <w:pPr>
              <w:rPr>
                <w:sz w:val="22"/>
              </w:rPr>
            </w:pPr>
            <w:r w:rsidRPr="00D2466E">
              <w:rPr>
                <w:sz w:val="22"/>
              </w:rPr>
              <w:fldChar w:fldCharType="begin">
                <w:ffData>
                  <w:name w:val="Texte52"/>
                  <w:enabled/>
                  <w:calcOnExit w:val="0"/>
                  <w:textInput/>
                </w:ffData>
              </w:fldChar>
            </w:r>
            <w:bookmarkStart w:id="98" w:name="Texte52"/>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8"/>
          </w:p>
        </w:tc>
        <w:tc>
          <w:tcPr>
            <w:tcW w:w="2632" w:type="dxa"/>
            <w:shd w:val="clear" w:color="auto" w:fill="auto"/>
          </w:tcPr>
          <w:p w14:paraId="143328EC" w14:textId="77777777" w:rsidR="003F77EF" w:rsidRPr="00D2466E" w:rsidRDefault="003F77EF" w:rsidP="003F77EF">
            <w:pPr>
              <w:rPr>
                <w:sz w:val="22"/>
              </w:rPr>
            </w:pPr>
            <w:r w:rsidRPr="00D2466E">
              <w:rPr>
                <w:sz w:val="22"/>
              </w:rPr>
              <w:fldChar w:fldCharType="begin">
                <w:ffData>
                  <w:name w:val="Texte56"/>
                  <w:enabled/>
                  <w:calcOnExit w:val="0"/>
                  <w:textInput/>
                </w:ffData>
              </w:fldChar>
            </w:r>
            <w:bookmarkStart w:id="99" w:name="Texte56"/>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99"/>
          </w:p>
        </w:tc>
      </w:tr>
      <w:tr w:rsidR="003F77EF" w:rsidRPr="00D2466E" w14:paraId="2EEB79ED" w14:textId="77777777">
        <w:tc>
          <w:tcPr>
            <w:tcW w:w="1101" w:type="dxa"/>
            <w:shd w:val="clear" w:color="auto" w:fill="auto"/>
          </w:tcPr>
          <w:p w14:paraId="164AC3B9" w14:textId="77777777" w:rsidR="003F77EF" w:rsidRPr="00D2466E" w:rsidRDefault="003F77EF" w:rsidP="003F77EF">
            <w:pPr>
              <w:rPr>
                <w:sz w:val="22"/>
              </w:rPr>
            </w:pPr>
            <w:r w:rsidRPr="00D2466E">
              <w:rPr>
                <w:sz w:val="22"/>
              </w:rPr>
              <w:fldChar w:fldCharType="begin">
                <w:ffData>
                  <w:name w:val="Texte45"/>
                  <w:enabled/>
                  <w:calcOnExit w:val="0"/>
                  <w:textInput/>
                </w:ffData>
              </w:fldChar>
            </w:r>
            <w:bookmarkStart w:id="100" w:name="Texte45"/>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0"/>
          </w:p>
        </w:tc>
        <w:tc>
          <w:tcPr>
            <w:tcW w:w="4394" w:type="dxa"/>
            <w:shd w:val="clear" w:color="auto" w:fill="auto"/>
          </w:tcPr>
          <w:p w14:paraId="4D4356DD" w14:textId="77777777" w:rsidR="003F77EF" w:rsidRPr="00D2466E" w:rsidRDefault="003F77EF" w:rsidP="003F77EF">
            <w:pPr>
              <w:rPr>
                <w:sz w:val="22"/>
              </w:rPr>
            </w:pPr>
            <w:r w:rsidRPr="00D2466E">
              <w:rPr>
                <w:sz w:val="22"/>
              </w:rPr>
              <w:fldChar w:fldCharType="begin">
                <w:ffData>
                  <w:name w:val="Texte49"/>
                  <w:enabled/>
                  <w:calcOnExit w:val="0"/>
                  <w:textInput/>
                </w:ffData>
              </w:fldChar>
            </w:r>
            <w:bookmarkStart w:id="101" w:name="Texte49"/>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1"/>
          </w:p>
        </w:tc>
        <w:tc>
          <w:tcPr>
            <w:tcW w:w="1417" w:type="dxa"/>
            <w:shd w:val="clear" w:color="auto" w:fill="auto"/>
          </w:tcPr>
          <w:p w14:paraId="2B684124" w14:textId="77777777" w:rsidR="003F77EF" w:rsidRPr="00D2466E" w:rsidRDefault="003F77EF" w:rsidP="003F77EF">
            <w:pPr>
              <w:rPr>
                <w:sz w:val="22"/>
              </w:rPr>
            </w:pPr>
            <w:r w:rsidRPr="00D2466E">
              <w:rPr>
                <w:sz w:val="22"/>
              </w:rPr>
              <w:fldChar w:fldCharType="begin">
                <w:ffData>
                  <w:name w:val="Texte53"/>
                  <w:enabled/>
                  <w:calcOnExit w:val="0"/>
                  <w:textInput/>
                </w:ffData>
              </w:fldChar>
            </w:r>
            <w:bookmarkStart w:id="102" w:name="Texte53"/>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2"/>
          </w:p>
        </w:tc>
        <w:tc>
          <w:tcPr>
            <w:tcW w:w="2632" w:type="dxa"/>
            <w:shd w:val="clear" w:color="auto" w:fill="auto"/>
          </w:tcPr>
          <w:p w14:paraId="5997C849" w14:textId="77777777" w:rsidR="003F77EF" w:rsidRPr="00D2466E" w:rsidRDefault="003F77EF" w:rsidP="003F77EF">
            <w:pPr>
              <w:rPr>
                <w:sz w:val="22"/>
              </w:rPr>
            </w:pPr>
            <w:r w:rsidRPr="00D2466E">
              <w:rPr>
                <w:sz w:val="22"/>
              </w:rPr>
              <w:fldChar w:fldCharType="begin">
                <w:ffData>
                  <w:name w:val="Texte57"/>
                  <w:enabled/>
                  <w:calcOnExit w:val="0"/>
                  <w:textInput/>
                </w:ffData>
              </w:fldChar>
            </w:r>
            <w:bookmarkStart w:id="103" w:name="Texte57"/>
            <w:r w:rsidRPr="00D2466E">
              <w:rPr>
                <w:sz w:val="22"/>
              </w:rPr>
              <w:instrText xml:space="preserve"> </w:instrText>
            </w:r>
            <w:r w:rsidR="004149F4">
              <w:rPr>
                <w:sz w:val="22"/>
              </w:rPr>
              <w:instrText>FORMTEXT</w:instrText>
            </w:r>
            <w:r w:rsidRPr="00D2466E">
              <w:rPr>
                <w:sz w:val="22"/>
              </w:rPr>
              <w:instrText xml:space="preserve"> </w:instrText>
            </w:r>
            <w:r w:rsidRPr="00D2466E">
              <w:rPr>
                <w:sz w:val="22"/>
              </w:rPr>
            </w:r>
            <w:r w:rsidRPr="00D2466E">
              <w:rPr>
                <w:sz w:val="22"/>
              </w:rPr>
              <w:fldChar w:fldCharType="separate"/>
            </w:r>
            <w:r w:rsidRPr="00D2466E">
              <w:rPr>
                <w:noProof/>
                <w:sz w:val="22"/>
              </w:rPr>
              <w:t> </w:t>
            </w:r>
            <w:r w:rsidRPr="00D2466E">
              <w:rPr>
                <w:noProof/>
                <w:sz w:val="22"/>
              </w:rPr>
              <w:t> </w:t>
            </w:r>
            <w:r w:rsidRPr="00D2466E">
              <w:rPr>
                <w:noProof/>
                <w:sz w:val="22"/>
              </w:rPr>
              <w:t> </w:t>
            </w:r>
            <w:r w:rsidRPr="00D2466E">
              <w:rPr>
                <w:noProof/>
                <w:sz w:val="22"/>
              </w:rPr>
              <w:t> </w:t>
            </w:r>
            <w:r w:rsidRPr="00D2466E">
              <w:rPr>
                <w:noProof/>
                <w:sz w:val="22"/>
              </w:rPr>
              <w:t> </w:t>
            </w:r>
            <w:r w:rsidRPr="00D2466E">
              <w:rPr>
                <w:sz w:val="22"/>
              </w:rPr>
              <w:fldChar w:fldCharType="end"/>
            </w:r>
            <w:bookmarkEnd w:id="103"/>
          </w:p>
        </w:tc>
      </w:tr>
    </w:tbl>
    <w:p w14:paraId="1AB15809" w14:textId="77777777" w:rsidR="003F77EF" w:rsidRPr="00D2466E" w:rsidRDefault="003F77EF" w:rsidP="003F77EF">
      <w:pPr>
        <w:rPr>
          <w:sz w:val="22"/>
        </w:rPr>
      </w:pPr>
    </w:p>
    <w:p w14:paraId="208B0A11" w14:textId="77777777" w:rsidR="003F77EF" w:rsidRPr="00D2466E" w:rsidRDefault="003F77EF" w:rsidP="003F77EF">
      <w:pPr>
        <w:rPr>
          <w:sz w:val="22"/>
        </w:rPr>
      </w:pPr>
    </w:p>
    <w:tbl>
      <w:tblPr>
        <w:tblW w:w="9544"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2386"/>
        <w:gridCol w:w="2386"/>
        <w:gridCol w:w="2386"/>
      </w:tblGrid>
      <w:tr w:rsidR="00071099" w:rsidRPr="00D2466E" w14:paraId="6084A813" w14:textId="77777777" w:rsidTr="00071099">
        <w:tc>
          <w:tcPr>
            <w:tcW w:w="9544" w:type="dxa"/>
            <w:gridSpan w:val="4"/>
            <w:shd w:val="clear" w:color="auto" w:fill="auto"/>
          </w:tcPr>
          <w:p w14:paraId="110DFBE1" w14:textId="77777777" w:rsidR="00071099" w:rsidRPr="0091004D" w:rsidRDefault="00071099" w:rsidP="00071099">
            <w:pPr>
              <w:rPr>
                <w:b/>
                <w:sz w:val="22"/>
                <w:szCs w:val="28"/>
              </w:rPr>
            </w:pPr>
            <w:r w:rsidRPr="0091004D">
              <w:rPr>
                <w:b/>
                <w:sz w:val="22"/>
                <w:szCs w:val="28"/>
              </w:rPr>
              <w:t>Barème des points pour chaque division de l’Équipe du Québec badminton</w:t>
            </w:r>
          </w:p>
        </w:tc>
      </w:tr>
      <w:tr w:rsidR="00071099" w:rsidRPr="00D2466E" w14:paraId="33A7779D" w14:textId="77777777" w:rsidTr="00071099">
        <w:tc>
          <w:tcPr>
            <w:tcW w:w="2386" w:type="dxa"/>
            <w:shd w:val="clear" w:color="auto" w:fill="auto"/>
          </w:tcPr>
          <w:p w14:paraId="5C30C9BA" w14:textId="77777777" w:rsidR="00071099" w:rsidRPr="0091004D" w:rsidRDefault="00071099" w:rsidP="00071099">
            <w:pPr>
              <w:jc w:val="center"/>
              <w:rPr>
                <w:b/>
                <w:sz w:val="22"/>
                <w:szCs w:val="28"/>
              </w:rPr>
            </w:pPr>
            <w:r w:rsidRPr="0091004D">
              <w:rPr>
                <w:b/>
                <w:sz w:val="22"/>
                <w:szCs w:val="28"/>
              </w:rPr>
              <w:t>Espoir</w:t>
            </w:r>
          </w:p>
        </w:tc>
        <w:tc>
          <w:tcPr>
            <w:tcW w:w="2386" w:type="dxa"/>
            <w:shd w:val="clear" w:color="auto" w:fill="auto"/>
          </w:tcPr>
          <w:p w14:paraId="56B7C2D4" w14:textId="77777777" w:rsidR="00071099" w:rsidRPr="0091004D" w:rsidRDefault="00071099" w:rsidP="00071099">
            <w:pPr>
              <w:jc w:val="center"/>
              <w:rPr>
                <w:b/>
                <w:sz w:val="22"/>
                <w:szCs w:val="28"/>
              </w:rPr>
            </w:pPr>
            <w:r w:rsidRPr="0091004D">
              <w:rPr>
                <w:b/>
                <w:sz w:val="22"/>
                <w:szCs w:val="28"/>
              </w:rPr>
              <w:t>Relève</w:t>
            </w:r>
          </w:p>
        </w:tc>
        <w:tc>
          <w:tcPr>
            <w:tcW w:w="2386" w:type="dxa"/>
            <w:shd w:val="clear" w:color="auto" w:fill="auto"/>
          </w:tcPr>
          <w:p w14:paraId="62BA2C2F" w14:textId="77777777" w:rsidR="00071099" w:rsidRPr="0091004D" w:rsidRDefault="00071099" w:rsidP="00071099">
            <w:pPr>
              <w:jc w:val="center"/>
              <w:rPr>
                <w:b/>
                <w:sz w:val="22"/>
                <w:szCs w:val="28"/>
              </w:rPr>
            </w:pPr>
            <w:r w:rsidRPr="0091004D">
              <w:rPr>
                <w:b/>
                <w:sz w:val="22"/>
                <w:szCs w:val="28"/>
              </w:rPr>
              <w:t>Élite</w:t>
            </w:r>
          </w:p>
        </w:tc>
        <w:tc>
          <w:tcPr>
            <w:tcW w:w="2386" w:type="dxa"/>
            <w:shd w:val="clear" w:color="auto" w:fill="auto"/>
          </w:tcPr>
          <w:p w14:paraId="1B3DF9DE" w14:textId="77777777" w:rsidR="00071099" w:rsidRPr="0091004D" w:rsidRDefault="00071099" w:rsidP="00071099">
            <w:pPr>
              <w:jc w:val="center"/>
              <w:rPr>
                <w:b/>
                <w:sz w:val="22"/>
                <w:szCs w:val="28"/>
              </w:rPr>
            </w:pPr>
            <w:r w:rsidRPr="0091004D">
              <w:rPr>
                <w:b/>
                <w:sz w:val="22"/>
                <w:szCs w:val="28"/>
              </w:rPr>
              <w:t>Excellence</w:t>
            </w:r>
          </w:p>
        </w:tc>
      </w:tr>
      <w:tr w:rsidR="00071099" w:rsidRPr="00D2466E" w14:paraId="072C1289" w14:textId="77777777" w:rsidTr="00071099">
        <w:tc>
          <w:tcPr>
            <w:tcW w:w="2386" w:type="dxa"/>
            <w:shd w:val="clear" w:color="auto" w:fill="auto"/>
          </w:tcPr>
          <w:p w14:paraId="3AA4A431" w14:textId="77777777" w:rsidR="00071099" w:rsidRPr="0091004D" w:rsidRDefault="00071099" w:rsidP="00071099">
            <w:pPr>
              <w:jc w:val="center"/>
              <w:rPr>
                <w:sz w:val="22"/>
              </w:rPr>
            </w:pPr>
            <w:r w:rsidRPr="0091004D">
              <w:rPr>
                <w:sz w:val="22"/>
              </w:rPr>
              <w:t>5</w:t>
            </w:r>
          </w:p>
        </w:tc>
        <w:tc>
          <w:tcPr>
            <w:tcW w:w="2386" w:type="dxa"/>
            <w:shd w:val="clear" w:color="auto" w:fill="auto"/>
          </w:tcPr>
          <w:p w14:paraId="593BC3B1" w14:textId="77777777" w:rsidR="00071099" w:rsidRPr="0091004D" w:rsidRDefault="00071099" w:rsidP="00071099">
            <w:pPr>
              <w:jc w:val="center"/>
              <w:rPr>
                <w:sz w:val="22"/>
              </w:rPr>
            </w:pPr>
            <w:r w:rsidRPr="0091004D">
              <w:rPr>
                <w:sz w:val="22"/>
              </w:rPr>
              <w:t>10</w:t>
            </w:r>
          </w:p>
        </w:tc>
        <w:tc>
          <w:tcPr>
            <w:tcW w:w="2386" w:type="dxa"/>
            <w:shd w:val="clear" w:color="auto" w:fill="auto"/>
          </w:tcPr>
          <w:p w14:paraId="64CF399C" w14:textId="77777777" w:rsidR="00071099" w:rsidRPr="0091004D" w:rsidRDefault="00071099" w:rsidP="00071099">
            <w:pPr>
              <w:jc w:val="center"/>
              <w:rPr>
                <w:sz w:val="22"/>
              </w:rPr>
            </w:pPr>
            <w:r w:rsidRPr="0091004D">
              <w:rPr>
                <w:sz w:val="22"/>
              </w:rPr>
              <w:t>15</w:t>
            </w:r>
          </w:p>
        </w:tc>
        <w:tc>
          <w:tcPr>
            <w:tcW w:w="2386" w:type="dxa"/>
            <w:shd w:val="clear" w:color="auto" w:fill="auto"/>
          </w:tcPr>
          <w:p w14:paraId="7CE20D7B" w14:textId="77777777" w:rsidR="00071099" w:rsidRPr="0091004D" w:rsidRDefault="00071099" w:rsidP="00071099">
            <w:pPr>
              <w:jc w:val="center"/>
              <w:rPr>
                <w:sz w:val="22"/>
              </w:rPr>
            </w:pPr>
            <w:r w:rsidRPr="0091004D">
              <w:rPr>
                <w:sz w:val="22"/>
              </w:rPr>
              <w:t>20</w:t>
            </w:r>
          </w:p>
        </w:tc>
      </w:tr>
      <w:tr w:rsidR="00071099" w:rsidRPr="00D2466E" w14:paraId="7DF15201" w14:textId="77777777" w:rsidTr="00071099">
        <w:tc>
          <w:tcPr>
            <w:tcW w:w="9544" w:type="dxa"/>
            <w:gridSpan w:val="4"/>
            <w:shd w:val="clear" w:color="auto" w:fill="auto"/>
          </w:tcPr>
          <w:p w14:paraId="40CFC625" w14:textId="77777777" w:rsidR="00071099" w:rsidRPr="0091004D" w:rsidRDefault="00071099" w:rsidP="00071099">
            <w:pPr>
              <w:rPr>
                <w:b/>
                <w:sz w:val="22"/>
                <w:szCs w:val="28"/>
              </w:rPr>
            </w:pPr>
            <w:r w:rsidRPr="0091004D">
              <w:rPr>
                <w:b/>
                <w:sz w:val="22"/>
                <w:szCs w:val="28"/>
              </w:rPr>
              <w:t>Barème des points pour chaque division de l’Équipe du Québec para badminton</w:t>
            </w:r>
          </w:p>
        </w:tc>
      </w:tr>
      <w:tr w:rsidR="00071099" w:rsidRPr="00D2466E" w14:paraId="4660CD74" w14:textId="77777777" w:rsidTr="00071099">
        <w:tc>
          <w:tcPr>
            <w:tcW w:w="2386" w:type="dxa"/>
            <w:shd w:val="clear" w:color="auto" w:fill="auto"/>
          </w:tcPr>
          <w:p w14:paraId="2DE3E507" w14:textId="77777777" w:rsidR="00071099" w:rsidRPr="0091004D" w:rsidRDefault="00071099" w:rsidP="00071099">
            <w:pPr>
              <w:jc w:val="center"/>
              <w:rPr>
                <w:b/>
                <w:sz w:val="22"/>
                <w:szCs w:val="28"/>
              </w:rPr>
            </w:pPr>
            <w:r w:rsidRPr="0091004D">
              <w:rPr>
                <w:b/>
                <w:sz w:val="22"/>
                <w:szCs w:val="28"/>
              </w:rPr>
              <w:t>Espoir</w:t>
            </w:r>
          </w:p>
        </w:tc>
        <w:tc>
          <w:tcPr>
            <w:tcW w:w="2386" w:type="dxa"/>
            <w:shd w:val="clear" w:color="auto" w:fill="auto"/>
          </w:tcPr>
          <w:p w14:paraId="1AD61057" w14:textId="77777777" w:rsidR="00071099" w:rsidRPr="0091004D" w:rsidRDefault="00071099" w:rsidP="00071099">
            <w:pPr>
              <w:jc w:val="center"/>
              <w:rPr>
                <w:b/>
                <w:sz w:val="22"/>
                <w:szCs w:val="28"/>
              </w:rPr>
            </w:pPr>
            <w:r w:rsidRPr="0091004D">
              <w:rPr>
                <w:b/>
                <w:sz w:val="22"/>
                <w:szCs w:val="28"/>
              </w:rPr>
              <w:t>Relève</w:t>
            </w:r>
          </w:p>
        </w:tc>
        <w:tc>
          <w:tcPr>
            <w:tcW w:w="2386" w:type="dxa"/>
            <w:shd w:val="clear" w:color="auto" w:fill="auto"/>
          </w:tcPr>
          <w:p w14:paraId="213DA86F" w14:textId="77777777" w:rsidR="00071099" w:rsidRPr="0091004D" w:rsidRDefault="00071099" w:rsidP="00071099">
            <w:pPr>
              <w:jc w:val="center"/>
              <w:rPr>
                <w:b/>
                <w:sz w:val="22"/>
                <w:szCs w:val="28"/>
              </w:rPr>
            </w:pPr>
            <w:r w:rsidRPr="0091004D">
              <w:rPr>
                <w:b/>
                <w:sz w:val="22"/>
                <w:szCs w:val="28"/>
              </w:rPr>
              <w:t>Élite</w:t>
            </w:r>
          </w:p>
        </w:tc>
        <w:tc>
          <w:tcPr>
            <w:tcW w:w="2386" w:type="dxa"/>
            <w:shd w:val="clear" w:color="auto" w:fill="auto"/>
          </w:tcPr>
          <w:p w14:paraId="55736119" w14:textId="77777777" w:rsidR="00071099" w:rsidRPr="0091004D" w:rsidRDefault="00071099" w:rsidP="00071099">
            <w:pPr>
              <w:jc w:val="center"/>
              <w:rPr>
                <w:b/>
                <w:sz w:val="22"/>
                <w:szCs w:val="28"/>
              </w:rPr>
            </w:pPr>
            <w:r w:rsidRPr="0091004D">
              <w:rPr>
                <w:b/>
                <w:sz w:val="22"/>
                <w:szCs w:val="28"/>
              </w:rPr>
              <w:t>Excellence</w:t>
            </w:r>
          </w:p>
        </w:tc>
      </w:tr>
      <w:tr w:rsidR="00071099" w:rsidRPr="00D2466E" w14:paraId="7F5FC80F" w14:textId="77777777" w:rsidTr="00071099">
        <w:tc>
          <w:tcPr>
            <w:tcW w:w="2386" w:type="dxa"/>
            <w:shd w:val="clear" w:color="auto" w:fill="auto"/>
          </w:tcPr>
          <w:p w14:paraId="0AB6BF06" w14:textId="77777777" w:rsidR="00071099" w:rsidRPr="0091004D" w:rsidRDefault="008935AD" w:rsidP="00071099">
            <w:pPr>
              <w:jc w:val="center"/>
              <w:rPr>
                <w:sz w:val="22"/>
              </w:rPr>
            </w:pPr>
            <w:r w:rsidRPr="0091004D">
              <w:rPr>
                <w:sz w:val="22"/>
              </w:rPr>
              <w:t>2</w:t>
            </w:r>
          </w:p>
        </w:tc>
        <w:tc>
          <w:tcPr>
            <w:tcW w:w="2386" w:type="dxa"/>
            <w:shd w:val="clear" w:color="auto" w:fill="auto"/>
          </w:tcPr>
          <w:p w14:paraId="1FCB0187" w14:textId="77777777" w:rsidR="00071099" w:rsidRPr="0091004D" w:rsidRDefault="008935AD" w:rsidP="00071099">
            <w:pPr>
              <w:jc w:val="center"/>
              <w:rPr>
                <w:sz w:val="22"/>
              </w:rPr>
            </w:pPr>
            <w:r w:rsidRPr="0091004D">
              <w:rPr>
                <w:sz w:val="22"/>
              </w:rPr>
              <w:t>3</w:t>
            </w:r>
          </w:p>
        </w:tc>
        <w:tc>
          <w:tcPr>
            <w:tcW w:w="2386" w:type="dxa"/>
            <w:shd w:val="clear" w:color="auto" w:fill="auto"/>
          </w:tcPr>
          <w:p w14:paraId="4A06624C" w14:textId="77777777" w:rsidR="00071099" w:rsidRPr="0091004D" w:rsidRDefault="008935AD" w:rsidP="00071099">
            <w:pPr>
              <w:jc w:val="center"/>
              <w:rPr>
                <w:sz w:val="22"/>
              </w:rPr>
            </w:pPr>
            <w:r w:rsidRPr="0091004D">
              <w:rPr>
                <w:sz w:val="22"/>
              </w:rPr>
              <w:t>5</w:t>
            </w:r>
          </w:p>
        </w:tc>
        <w:tc>
          <w:tcPr>
            <w:tcW w:w="2386" w:type="dxa"/>
            <w:shd w:val="clear" w:color="auto" w:fill="auto"/>
          </w:tcPr>
          <w:p w14:paraId="71F5D7AC" w14:textId="77777777" w:rsidR="00071099" w:rsidRPr="0091004D" w:rsidRDefault="008935AD" w:rsidP="00071099">
            <w:pPr>
              <w:jc w:val="center"/>
              <w:rPr>
                <w:sz w:val="22"/>
              </w:rPr>
            </w:pPr>
            <w:r w:rsidRPr="0091004D">
              <w:rPr>
                <w:sz w:val="22"/>
              </w:rPr>
              <w:t>7</w:t>
            </w:r>
          </w:p>
        </w:tc>
      </w:tr>
    </w:tbl>
    <w:p w14:paraId="188ADAEB" w14:textId="77777777" w:rsidR="003F77EF" w:rsidRPr="00D2466E" w:rsidRDefault="003F77EF" w:rsidP="003F77EF">
      <w:pPr>
        <w:pStyle w:val="Paragraphedeliste"/>
        <w:ind w:left="360"/>
        <w:rPr>
          <w:sz w:val="22"/>
        </w:rPr>
      </w:pPr>
    </w:p>
    <w:p w14:paraId="21FD1967" w14:textId="77777777" w:rsidR="003F77EF" w:rsidRPr="00D2466E" w:rsidRDefault="003F77EF" w:rsidP="00071099">
      <w:pPr>
        <w:pStyle w:val="Paragraphedeliste"/>
        <w:jc w:val="both"/>
        <w:rPr>
          <w:sz w:val="22"/>
        </w:rPr>
      </w:pPr>
      <w:r w:rsidRPr="00D2466E">
        <w:rPr>
          <w:sz w:val="22"/>
        </w:rPr>
        <w:t>La somme des points obtenu par chaque club sera transposée sur la note maximale de 6 points. (exemple : le club classé au 1</w:t>
      </w:r>
      <w:r w:rsidRPr="00D2466E">
        <w:rPr>
          <w:sz w:val="22"/>
          <w:vertAlign w:val="superscript"/>
        </w:rPr>
        <w:t>er</w:t>
      </w:r>
      <w:r w:rsidRPr="00D2466E">
        <w:rPr>
          <w:sz w:val="22"/>
        </w:rPr>
        <w:t xml:space="preserve"> rang de ce critère totalise 250 points. Sa note est donc de 6 points. La somme des points obtenu par votre club pour ce critère est de 100. La règle de trois s’applique, soit 100 X 6 / 250 = 2,4. La cote de votre club sera donc de 2,4.)</w:t>
      </w:r>
    </w:p>
    <w:p w14:paraId="05C44875" w14:textId="77777777" w:rsidR="003F77EF" w:rsidRPr="00D2466E" w:rsidRDefault="003F77EF" w:rsidP="003F77EF">
      <w:pPr>
        <w:pStyle w:val="Paragraphedeliste"/>
        <w:ind w:left="360"/>
        <w:rPr>
          <w:sz w:val="22"/>
        </w:rPr>
      </w:pPr>
    </w:p>
    <w:p w14:paraId="561C6148" w14:textId="77777777" w:rsidR="003F77EF" w:rsidRPr="00D2466E" w:rsidRDefault="003F77EF" w:rsidP="003F77EF">
      <w:pPr>
        <w:pStyle w:val="Paragraphedeliste"/>
        <w:ind w:left="0"/>
        <w:rPr>
          <w:sz w:val="22"/>
        </w:rPr>
      </w:pPr>
    </w:p>
    <w:p w14:paraId="19CCEA84" w14:textId="77777777" w:rsidR="003F77EF" w:rsidRPr="00551553" w:rsidRDefault="003F77EF" w:rsidP="003F77EF">
      <w:pPr>
        <w:pStyle w:val="Paragraphedeliste"/>
        <w:ind w:left="0"/>
        <w:rPr>
          <w:b/>
        </w:rPr>
      </w:pPr>
      <w:r w:rsidRPr="00551553">
        <w:rPr>
          <w:b/>
        </w:rPr>
        <w:t>4.2 Nombre de champions et finalistes provinciaux (7 points)</w:t>
      </w:r>
    </w:p>
    <w:p w14:paraId="654D77E2" w14:textId="77777777" w:rsidR="003F77EF" w:rsidRPr="00D2466E" w:rsidRDefault="003F77EF" w:rsidP="003F77EF">
      <w:pPr>
        <w:pStyle w:val="Paragraphedeliste"/>
        <w:ind w:left="708"/>
        <w:rPr>
          <w:sz w:val="22"/>
        </w:rPr>
      </w:pPr>
      <w:r w:rsidRPr="00D2466E">
        <w:rPr>
          <w:sz w:val="22"/>
        </w:rPr>
        <w:t>Badminton Québec recensera ces données et dressera la liste des champions et finalistes de chaque club où l’entraîneur aura été actif lors des 5 dernières saisons;</w:t>
      </w:r>
    </w:p>
    <w:p w14:paraId="67FD0033" w14:textId="77777777" w:rsidR="003F77EF" w:rsidRPr="00D2466E" w:rsidRDefault="003F77EF" w:rsidP="003F77EF">
      <w:pPr>
        <w:pStyle w:val="Paragraphedeliste"/>
        <w:ind w:left="0" w:firstLine="700"/>
        <w:rPr>
          <w:sz w:val="22"/>
        </w:rPr>
      </w:pPr>
      <w:r w:rsidRPr="00D2466E">
        <w:rPr>
          <w:sz w:val="22"/>
        </w:rPr>
        <w:t>•</w:t>
      </w:r>
      <w:r w:rsidRPr="00D2466E">
        <w:rPr>
          <w:sz w:val="22"/>
        </w:rPr>
        <w:tab/>
        <w:t>toutes les épreuves sont comptabilisées;</w:t>
      </w:r>
    </w:p>
    <w:p w14:paraId="6FFDA254" w14:textId="77777777" w:rsidR="003F77EF" w:rsidRPr="00D2466E" w:rsidRDefault="003F77EF" w:rsidP="003F77EF">
      <w:pPr>
        <w:pStyle w:val="Paragraphedeliste"/>
        <w:ind w:left="1416" w:hanging="716"/>
        <w:rPr>
          <w:sz w:val="22"/>
        </w:rPr>
      </w:pPr>
      <w:r w:rsidRPr="00D2466E">
        <w:rPr>
          <w:sz w:val="22"/>
        </w:rPr>
        <w:t>•</w:t>
      </w:r>
      <w:r w:rsidRPr="00D2466E">
        <w:rPr>
          <w:sz w:val="22"/>
        </w:rPr>
        <w:tab/>
        <w:t>seront comptabilisées, les catégories U13, U15, U17, U19 et U23 du championnat pro</w:t>
      </w:r>
      <w:r w:rsidR="00B93E58">
        <w:rPr>
          <w:sz w:val="22"/>
        </w:rPr>
        <w:t>vincial Black Knight/</w:t>
      </w:r>
      <w:r w:rsidRPr="00D2466E">
        <w:rPr>
          <w:sz w:val="22"/>
        </w:rPr>
        <w:t>Ashaway;</w:t>
      </w:r>
    </w:p>
    <w:p w14:paraId="70496FBE" w14:textId="77777777" w:rsidR="003F77EF" w:rsidRDefault="003F77EF" w:rsidP="003F77EF">
      <w:pPr>
        <w:pStyle w:val="Paragraphedeliste"/>
        <w:ind w:left="0" w:firstLine="700"/>
        <w:rPr>
          <w:sz w:val="22"/>
        </w:rPr>
      </w:pPr>
      <w:r w:rsidRPr="00D2466E">
        <w:rPr>
          <w:sz w:val="22"/>
        </w:rPr>
        <w:t>•</w:t>
      </w:r>
      <w:r w:rsidRPr="00D2466E">
        <w:rPr>
          <w:sz w:val="22"/>
        </w:rPr>
        <w:tab/>
        <w:t>seront com</w:t>
      </w:r>
      <w:r w:rsidR="00B93E58">
        <w:rPr>
          <w:sz w:val="22"/>
        </w:rPr>
        <w:t xml:space="preserve">ptabilisées, les classes A et B du Circuit </w:t>
      </w:r>
      <w:r w:rsidRPr="00D2466E">
        <w:rPr>
          <w:sz w:val="22"/>
        </w:rPr>
        <w:t>Yonex.</w:t>
      </w:r>
    </w:p>
    <w:p w14:paraId="4C50B659" w14:textId="77777777" w:rsidR="003F77EF" w:rsidRPr="00D2466E" w:rsidRDefault="003F77EF" w:rsidP="003F77EF">
      <w:pPr>
        <w:pStyle w:val="Paragraphedeliste"/>
        <w:ind w:left="0" w:firstLine="700"/>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gridCol w:w="1193"/>
        <w:gridCol w:w="1193"/>
        <w:gridCol w:w="1193"/>
        <w:gridCol w:w="1193"/>
        <w:gridCol w:w="1193"/>
        <w:gridCol w:w="1193"/>
      </w:tblGrid>
      <w:tr w:rsidR="003F77EF" w:rsidRPr="00D2466E" w14:paraId="2103D036" w14:textId="77777777" w:rsidTr="00751A43">
        <w:tc>
          <w:tcPr>
            <w:tcW w:w="9544" w:type="dxa"/>
            <w:gridSpan w:val="8"/>
            <w:shd w:val="clear" w:color="auto" w:fill="auto"/>
          </w:tcPr>
          <w:p w14:paraId="4F704494" w14:textId="77777777" w:rsidR="003F77EF" w:rsidRPr="00A96FE8" w:rsidRDefault="003F77EF" w:rsidP="003F77EF">
            <w:pPr>
              <w:pStyle w:val="Paragraphedeliste"/>
              <w:ind w:left="0"/>
              <w:rPr>
                <w:b/>
                <w:sz w:val="22"/>
              </w:rPr>
            </w:pPr>
            <w:r w:rsidRPr="00A96FE8">
              <w:rPr>
                <w:b/>
                <w:sz w:val="22"/>
              </w:rPr>
              <w:t>Pondération</w:t>
            </w:r>
          </w:p>
        </w:tc>
      </w:tr>
      <w:tr w:rsidR="003F77EF" w:rsidRPr="00D2466E" w14:paraId="1F59817D" w14:textId="77777777" w:rsidTr="00751A43">
        <w:tc>
          <w:tcPr>
            <w:tcW w:w="1193" w:type="dxa"/>
            <w:shd w:val="clear" w:color="auto" w:fill="auto"/>
          </w:tcPr>
          <w:p w14:paraId="2A57776B" w14:textId="77777777" w:rsidR="003F77EF" w:rsidRPr="00A96FE8" w:rsidRDefault="003F77EF" w:rsidP="003F77EF">
            <w:pPr>
              <w:pStyle w:val="Paragraphedeliste"/>
              <w:ind w:left="0"/>
              <w:rPr>
                <w:sz w:val="22"/>
              </w:rPr>
            </w:pPr>
          </w:p>
        </w:tc>
        <w:tc>
          <w:tcPr>
            <w:tcW w:w="1193" w:type="dxa"/>
            <w:shd w:val="clear" w:color="auto" w:fill="auto"/>
          </w:tcPr>
          <w:p w14:paraId="788D0881" w14:textId="77777777" w:rsidR="003F77EF" w:rsidRPr="00A96FE8" w:rsidRDefault="003F77EF" w:rsidP="003F77EF">
            <w:pPr>
              <w:pStyle w:val="Paragraphedeliste"/>
              <w:ind w:left="0"/>
              <w:jc w:val="center"/>
              <w:rPr>
                <w:sz w:val="22"/>
              </w:rPr>
            </w:pPr>
            <w:r w:rsidRPr="00A96FE8">
              <w:rPr>
                <w:sz w:val="22"/>
              </w:rPr>
              <w:t>U13</w:t>
            </w:r>
          </w:p>
        </w:tc>
        <w:tc>
          <w:tcPr>
            <w:tcW w:w="1193" w:type="dxa"/>
            <w:shd w:val="clear" w:color="auto" w:fill="auto"/>
          </w:tcPr>
          <w:p w14:paraId="558C2563" w14:textId="77777777" w:rsidR="003F77EF" w:rsidRPr="00A96FE8" w:rsidRDefault="003F77EF" w:rsidP="003F77EF">
            <w:pPr>
              <w:pStyle w:val="Paragraphedeliste"/>
              <w:ind w:left="0"/>
              <w:jc w:val="center"/>
              <w:rPr>
                <w:sz w:val="22"/>
              </w:rPr>
            </w:pPr>
            <w:r w:rsidRPr="00A96FE8">
              <w:rPr>
                <w:sz w:val="22"/>
              </w:rPr>
              <w:t>U15</w:t>
            </w:r>
          </w:p>
        </w:tc>
        <w:tc>
          <w:tcPr>
            <w:tcW w:w="1193" w:type="dxa"/>
            <w:shd w:val="clear" w:color="auto" w:fill="auto"/>
          </w:tcPr>
          <w:p w14:paraId="7C832FC9" w14:textId="77777777" w:rsidR="003F77EF" w:rsidRPr="00A96FE8" w:rsidRDefault="003F77EF" w:rsidP="003F77EF">
            <w:pPr>
              <w:pStyle w:val="Paragraphedeliste"/>
              <w:ind w:left="0"/>
              <w:jc w:val="center"/>
              <w:rPr>
                <w:sz w:val="22"/>
              </w:rPr>
            </w:pPr>
            <w:r w:rsidRPr="00A96FE8">
              <w:rPr>
                <w:sz w:val="22"/>
              </w:rPr>
              <w:t>U17</w:t>
            </w:r>
          </w:p>
        </w:tc>
        <w:tc>
          <w:tcPr>
            <w:tcW w:w="1193" w:type="dxa"/>
            <w:shd w:val="clear" w:color="auto" w:fill="auto"/>
          </w:tcPr>
          <w:p w14:paraId="4FCD36A4" w14:textId="77777777" w:rsidR="003F77EF" w:rsidRPr="00A96FE8" w:rsidRDefault="003F77EF" w:rsidP="003F77EF">
            <w:pPr>
              <w:pStyle w:val="Paragraphedeliste"/>
              <w:ind w:left="0"/>
              <w:jc w:val="center"/>
              <w:rPr>
                <w:sz w:val="22"/>
              </w:rPr>
            </w:pPr>
            <w:r w:rsidRPr="00A96FE8">
              <w:rPr>
                <w:sz w:val="22"/>
              </w:rPr>
              <w:t>U19</w:t>
            </w:r>
          </w:p>
        </w:tc>
        <w:tc>
          <w:tcPr>
            <w:tcW w:w="1193" w:type="dxa"/>
            <w:shd w:val="clear" w:color="auto" w:fill="auto"/>
          </w:tcPr>
          <w:p w14:paraId="0EB61EE7" w14:textId="77777777" w:rsidR="003F77EF" w:rsidRPr="00A96FE8" w:rsidRDefault="003F77EF" w:rsidP="003F77EF">
            <w:pPr>
              <w:pStyle w:val="Paragraphedeliste"/>
              <w:ind w:left="0"/>
              <w:jc w:val="center"/>
              <w:rPr>
                <w:sz w:val="22"/>
              </w:rPr>
            </w:pPr>
            <w:r w:rsidRPr="00A96FE8">
              <w:rPr>
                <w:sz w:val="22"/>
              </w:rPr>
              <w:t>U23</w:t>
            </w:r>
          </w:p>
        </w:tc>
        <w:tc>
          <w:tcPr>
            <w:tcW w:w="1193" w:type="dxa"/>
            <w:shd w:val="clear" w:color="auto" w:fill="auto"/>
          </w:tcPr>
          <w:p w14:paraId="7BCC37EA" w14:textId="77777777" w:rsidR="003F77EF" w:rsidRPr="00A96FE8" w:rsidRDefault="003F77EF" w:rsidP="003F77EF">
            <w:pPr>
              <w:pStyle w:val="Paragraphedeliste"/>
              <w:ind w:left="0"/>
              <w:jc w:val="center"/>
              <w:rPr>
                <w:sz w:val="22"/>
              </w:rPr>
            </w:pPr>
            <w:r w:rsidRPr="00A96FE8">
              <w:rPr>
                <w:sz w:val="22"/>
              </w:rPr>
              <w:t>A Élite</w:t>
            </w:r>
          </w:p>
        </w:tc>
        <w:tc>
          <w:tcPr>
            <w:tcW w:w="1193" w:type="dxa"/>
            <w:shd w:val="clear" w:color="auto" w:fill="auto"/>
          </w:tcPr>
          <w:p w14:paraId="648A0E75" w14:textId="77777777" w:rsidR="003F77EF" w:rsidRPr="00A96FE8" w:rsidRDefault="003F77EF" w:rsidP="003F77EF">
            <w:pPr>
              <w:pStyle w:val="Paragraphedeliste"/>
              <w:ind w:left="0"/>
              <w:jc w:val="center"/>
              <w:rPr>
                <w:sz w:val="22"/>
              </w:rPr>
            </w:pPr>
            <w:r w:rsidRPr="00A96FE8">
              <w:rPr>
                <w:sz w:val="22"/>
              </w:rPr>
              <w:t>B</w:t>
            </w:r>
          </w:p>
        </w:tc>
      </w:tr>
      <w:tr w:rsidR="003F77EF" w:rsidRPr="00D2466E" w14:paraId="38C9C9A5" w14:textId="77777777" w:rsidTr="00751A43">
        <w:tc>
          <w:tcPr>
            <w:tcW w:w="1193" w:type="dxa"/>
            <w:shd w:val="clear" w:color="auto" w:fill="auto"/>
          </w:tcPr>
          <w:p w14:paraId="47C949DD" w14:textId="77777777" w:rsidR="003F77EF" w:rsidRPr="00A96FE8" w:rsidRDefault="003F77EF" w:rsidP="003F77EF">
            <w:pPr>
              <w:pStyle w:val="Paragraphedeliste"/>
              <w:ind w:left="0"/>
              <w:rPr>
                <w:sz w:val="22"/>
              </w:rPr>
            </w:pPr>
            <w:r w:rsidRPr="00A96FE8">
              <w:rPr>
                <w:sz w:val="22"/>
              </w:rPr>
              <w:t>Champion</w:t>
            </w:r>
          </w:p>
        </w:tc>
        <w:tc>
          <w:tcPr>
            <w:tcW w:w="1193" w:type="dxa"/>
            <w:shd w:val="clear" w:color="auto" w:fill="auto"/>
          </w:tcPr>
          <w:p w14:paraId="102378A2" w14:textId="77777777" w:rsidR="003F77EF" w:rsidRPr="00A96FE8" w:rsidRDefault="003F77EF" w:rsidP="003F77EF">
            <w:pPr>
              <w:pStyle w:val="Paragraphedeliste"/>
              <w:ind w:left="0"/>
              <w:jc w:val="center"/>
              <w:rPr>
                <w:sz w:val="22"/>
              </w:rPr>
            </w:pPr>
            <w:r w:rsidRPr="00A96FE8">
              <w:rPr>
                <w:sz w:val="22"/>
              </w:rPr>
              <w:t>5</w:t>
            </w:r>
          </w:p>
        </w:tc>
        <w:tc>
          <w:tcPr>
            <w:tcW w:w="1193" w:type="dxa"/>
            <w:shd w:val="clear" w:color="auto" w:fill="auto"/>
          </w:tcPr>
          <w:p w14:paraId="3BD78E0F" w14:textId="77777777" w:rsidR="003F77EF" w:rsidRPr="00A96FE8" w:rsidRDefault="003F77EF" w:rsidP="003F77EF">
            <w:pPr>
              <w:pStyle w:val="Paragraphedeliste"/>
              <w:ind w:left="0"/>
              <w:jc w:val="center"/>
              <w:rPr>
                <w:sz w:val="22"/>
              </w:rPr>
            </w:pPr>
            <w:r w:rsidRPr="00A96FE8">
              <w:rPr>
                <w:sz w:val="22"/>
              </w:rPr>
              <w:t>10</w:t>
            </w:r>
          </w:p>
        </w:tc>
        <w:tc>
          <w:tcPr>
            <w:tcW w:w="1193" w:type="dxa"/>
            <w:shd w:val="clear" w:color="auto" w:fill="auto"/>
          </w:tcPr>
          <w:p w14:paraId="5771998F" w14:textId="77777777" w:rsidR="003F77EF" w:rsidRPr="00A96FE8" w:rsidRDefault="003F77EF" w:rsidP="003F77EF">
            <w:pPr>
              <w:pStyle w:val="Paragraphedeliste"/>
              <w:ind w:left="0"/>
              <w:jc w:val="center"/>
              <w:rPr>
                <w:sz w:val="22"/>
              </w:rPr>
            </w:pPr>
            <w:r w:rsidRPr="00A96FE8">
              <w:rPr>
                <w:sz w:val="22"/>
              </w:rPr>
              <w:t>15</w:t>
            </w:r>
          </w:p>
        </w:tc>
        <w:tc>
          <w:tcPr>
            <w:tcW w:w="1193" w:type="dxa"/>
            <w:shd w:val="clear" w:color="auto" w:fill="auto"/>
          </w:tcPr>
          <w:p w14:paraId="3C1CE10F" w14:textId="77777777" w:rsidR="003F77EF" w:rsidRPr="00A96FE8" w:rsidRDefault="003F77EF" w:rsidP="003F77EF">
            <w:pPr>
              <w:pStyle w:val="Paragraphedeliste"/>
              <w:ind w:left="0"/>
              <w:jc w:val="center"/>
              <w:rPr>
                <w:sz w:val="22"/>
              </w:rPr>
            </w:pPr>
            <w:r w:rsidRPr="00A96FE8">
              <w:rPr>
                <w:sz w:val="22"/>
              </w:rPr>
              <w:t>15</w:t>
            </w:r>
          </w:p>
        </w:tc>
        <w:tc>
          <w:tcPr>
            <w:tcW w:w="1193" w:type="dxa"/>
            <w:shd w:val="clear" w:color="auto" w:fill="auto"/>
          </w:tcPr>
          <w:p w14:paraId="3AF2DBAF" w14:textId="77777777" w:rsidR="003F77EF" w:rsidRPr="00A96FE8" w:rsidRDefault="003F77EF" w:rsidP="003F77EF">
            <w:pPr>
              <w:pStyle w:val="Paragraphedeliste"/>
              <w:ind w:left="0"/>
              <w:jc w:val="center"/>
              <w:rPr>
                <w:sz w:val="22"/>
              </w:rPr>
            </w:pPr>
            <w:r w:rsidRPr="00A96FE8">
              <w:rPr>
                <w:sz w:val="22"/>
              </w:rPr>
              <w:t>15</w:t>
            </w:r>
          </w:p>
        </w:tc>
        <w:tc>
          <w:tcPr>
            <w:tcW w:w="1193" w:type="dxa"/>
            <w:shd w:val="clear" w:color="auto" w:fill="auto"/>
          </w:tcPr>
          <w:p w14:paraId="11E29D3F" w14:textId="77777777" w:rsidR="003F77EF" w:rsidRPr="00A96FE8" w:rsidRDefault="003F77EF" w:rsidP="003F77EF">
            <w:pPr>
              <w:pStyle w:val="Paragraphedeliste"/>
              <w:ind w:left="0"/>
              <w:jc w:val="center"/>
              <w:rPr>
                <w:sz w:val="22"/>
              </w:rPr>
            </w:pPr>
            <w:r w:rsidRPr="00A96FE8">
              <w:rPr>
                <w:sz w:val="22"/>
              </w:rPr>
              <w:t>20</w:t>
            </w:r>
          </w:p>
        </w:tc>
        <w:tc>
          <w:tcPr>
            <w:tcW w:w="1193" w:type="dxa"/>
            <w:shd w:val="clear" w:color="auto" w:fill="auto"/>
          </w:tcPr>
          <w:p w14:paraId="3DB7371B" w14:textId="77777777" w:rsidR="003F77EF" w:rsidRPr="00A96FE8" w:rsidRDefault="003F77EF" w:rsidP="003F77EF">
            <w:pPr>
              <w:pStyle w:val="Paragraphedeliste"/>
              <w:ind w:left="0"/>
              <w:jc w:val="center"/>
              <w:rPr>
                <w:sz w:val="22"/>
              </w:rPr>
            </w:pPr>
            <w:r w:rsidRPr="00A96FE8">
              <w:rPr>
                <w:sz w:val="22"/>
              </w:rPr>
              <w:t>10</w:t>
            </w:r>
          </w:p>
        </w:tc>
      </w:tr>
      <w:tr w:rsidR="003F77EF" w:rsidRPr="00D2466E" w14:paraId="5F1F5FC7" w14:textId="77777777" w:rsidTr="00751A43">
        <w:tc>
          <w:tcPr>
            <w:tcW w:w="1193" w:type="dxa"/>
            <w:shd w:val="clear" w:color="auto" w:fill="auto"/>
          </w:tcPr>
          <w:p w14:paraId="304999AE" w14:textId="77777777" w:rsidR="003F77EF" w:rsidRPr="00A96FE8" w:rsidRDefault="003F77EF" w:rsidP="003F77EF">
            <w:pPr>
              <w:pStyle w:val="Paragraphedeliste"/>
              <w:ind w:left="0"/>
              <w:rPr>
                <w:sz w:val="22"/>
              </w:rPr>
            </w:pPr>
            <w:r w:rsidRPr="00A96FE8">
              <w:rPr>
                <w:sz w:val="22"/>
              </w:rPr>
              <w:t>Finaliste</w:t>
            </w:r>
          </w:p>
        </w:tc>
        <w:tc>
          <w:tcPr>
            <w:tcW w:w="1193" w:type="dxa"/>
            <w:shd w:val="clear" w:color="auto" w:fill="auto"/>
          </w:tcPr>
          <w:p w14:paraId="129980C7" w14:textId="77777777" w:rsidR="003F77EF" w:rsidRPr="00A96FE8" w:rsidRDefault="003F77EF" w:rsidP="003F77EF">
            <w:pPr>
              <w:pStyle w:val="Paragraphedeliste"/>
              <w:ind w:left="0"/>
              <w:jc w:val="center"/>
              <w:rPr>
                <w:sz w:val="22"/>
              </w:rPr>
            </w:pPr>
            <w:r w:rsidRPr="00A96FE8">
              <w:rPr>
                <w:sz w:val="22"/>
              </w:rPr>
              <w:t>4</w:t>
            </w:r>
          </w:p>
        </w:tc>
        <w:tc>
          <w:tcPr>
            <w:tcW w:w="1193" w:type="dxa"/>
            <w:shd w:val="clear" w:color="auto" w:fill="auto"/>
          </w:tcPr>
          <w:p w14:paraId="25EE2098" w14:textId="77777777" w:rsidR="003F77EF" w:rsidRPr="00A96FE8" w:rsidRDefault="003F77EF" w:rsidP="003F77EF">
            <w:pPr>
              <w:pStyle w:val="Paragraphedeliste"/>
              <w:ind w:left="0"/>
              <w:jc w:val="center"/>
              <w:rPr>
                <w:sz w:val="22"/>
              </w:rPr>
            </w:pPr>
            <w:r w:rsidRPr="00A96FE8">
              <w:rPr>
                <w:sz w:val="22"/>
              </w:rPr>
              <w:t>8</w:t>
            </w:r>
          </w:p>
        </w:tc>
        <w:tc>
          <w:tcPr>
            <w:tcW w:w="1193" w:type="dxa"/>
            <w:shd w:val="clear" w:color="auto" w:fill="auto"/>
          </w:tcPr>
          <w:p w14:paraId="3B6539F1" w14:textId="77777777" w:rsidR="003F77EF" w:rsidRPr="00A96FE8" w:rsidRDefault="003F77EF" w:rsidP="003F77EF">
            <w:pPr>
              <w:pStyle w:val="Paragraphedeliste"/>
              <w:ind w:left="0"/>
              <w:jc w:val="center"/>
              <w:rPr>
                <w:sz w:val="22"/>
              </w:rPr>
            </w:pPr>
            <w:r w:rsidRPr="00A96FE8">
              <w:rPr>
                <w:sz w:val="22"/>
              </w:rPr>
              <w:t>12</w:t>
            </w:r>
          </w:p>
        </w:tc>
        <w:tc>
          <w:tcPr>
            <w:tcW w:w="1193" w:type="dxa"/>
            <w:shd w:val="clear" w:color="auto" w:fill="auto"/>
          </w:tcPr>
          <w:p w14:paraId="356C9A68" w14:textId="77777777" w:rsidR="003F77EF" w:rsidRPr="00A96FE8" w:rsidRDefault="003F77EF" w:rsidP="003F77EF">
            <w:pPr>
              <w:pStyle w:val="Paragraphedeliste"/>
              <w:ind w:left="0"/>
              <w:jc w:val="center"/>
              <w:rPr>
                <w:sz w:val="22"/>
              </w:rPr>
            </w:pPr>
            <w:r w:rsidRPr="00A96FE8">
              <w:rPr>
                <w:sz w:val="22"/>
              </w:rPr>
              <w:t>12</w:t>
            </w:r>
          </w:p>
        </w:tc>
        <w:tc>
          <w:tcPr>
            <w:tcW w:w="1193" w:type="dxa"/>
            <w:shd w:val="clear" w:color="auto" w:fill="auto"/>
          </w:tcPr>
          <w:p w14:paraId="226C690A" w14:textId="77777777" w:rsidR="003F77EF" w:rsidRPr="00A96FE8" w:rsidRDefault="003F77EF" w:rsidP="003F77EF">
            <w:pPr>
              <w:pStyle w:val="Paragraphedeliste"/>
              <w:ind w:left="0"/>
              <w:jc w:val="center"/>
              <w:rPr>
                <w:sz w:val="22"/>
              </w:rPr>
            </w:pPr>
            <w:r w:rsidRPr="00A96FE8">
              <w:rPr>
                <w:sz w:val="22"/>
              </w:rPr>
              <w:t>12</w:t>
            </w:r>
          </w:p>
        </w:tc>
        <w:tc>
          <w:tcPr>
            <w:tcW w:w="1193" w:type="dxa"/>
            <w:shd w:val="clear" w:color="auto" w:fill="auto"/>
          </w:tcPr>
          <w:p w14:paraId="340675A2" w14:textId="77777777" w:rsidR="003F77EF" w:rsidRPr="00A96FE8" w:rsidRDefault="003F77EF" w:rsidP="003F77EF">
            <w:pPr>
              <w:pStyle w:val="Paragraphedeliste"/>
              <w:ind w:left="0"/>
              <w:jc w:val="center"/>
              <w:rPr>
                <w:sz w:val="22"/>
              </w:rPr>
            </w:pPr>
            <w:r w:rsidRPr="00A96FE8">
              <w:rPr>
                <w:sz w:val="22"/>
              </w:rPr>
              <w:t>16</w:t>
            </w:r>
          </w:p>
        </w:tc>
        <w:tc>
          <w:tcPr>
            <w:tcW w:w="1193" w:type="dxa"/>
            <w:shd w:val="clear" w:color="auto" w:fill="auto"/>
          </w:tcPr>
          <w:p w14:paraId="76DB88E3" w14:textId="77777777" w:rsidR="003F77EF" w:rsidRPr="00A96FE8" w:rsidRDefault="003F77EF" w:rsidP="003F77EF">
            <w:pPr>
              <w:pStyle w:val="Paragraphedeliste"/>
              <w:ind w:left="0"/>
              <w:jc w:val="center"/>
              <w:rPr>
                <w:sz w:val="22"/>
              </w:rPr>
            </w:pPr>
            <w:r w:rsidRPr="00A96FE8">
              <w:rPr>
                <w:sz w:val="22"/>
              </w:rPr>
              <w:t>8</w:t>
            </w:r>
          </w:p>
        </w:tc>
      </w:tr>
    </w:tbl>
    <w:p w14:paraId="51AA441C" w14:textId="77777777" w:rsidR="003F77EF" w:rsidRPr="00D2466E" w:rsidRDefault="003F77EF" w:rsidP="003F77EF">
      <w:pPr>
        <w:pStyle w:val="Paragraphedeliste"/>
        <w:ind w:left="0"/>
        <w:rPr>
          <w:sz w:val="22"/>
        </w:rPr>
      </w:pPr>
    </w:p>
    <w:p w14:paraId="0C03D8D1" w14:textId="77777777" w:rsidR="003F77EF" w:rsidRPr="00D2466E" w:rsidRDefault="003F77EF" w:rsidP="00071099">
      <w:pPr>
        <w:pStyle w:val="Paragraphedeliste"/>
        <w:jc w:val="both"/>
        <w:rPr>
          <w:sz w:val="22"/>
        </w:rPr>
      </w:pPr>
      <w:r w:rsidRPr="00D2466E">
        <w:rPr>
          <w:sz w:val="22"/>
        </w:rPr>
        <w:t>La somme des points obtenu par chaque club sera transposée sur la note maximale de 7 points. (exemple : le club classé au 1</w:t>
      </w:r>
      <w:r w:rsidRPr="00D2466E">
        <w:rPr>
          <w:sz w:val="22"/>
          <w:vertAlign w:val="superscript"/>
        </w:rPr>
        <w:t>er</w:t>
      </w:r>
      <w:r w:rsidRPr="00D2466E">
        <w:rPr>
          <w:sz w:val="22"/>
        </w:rPr>
        <w:t xml:space="preserve"> rang de ce critère totalise 32 points. Sa note est donc de 7 points. La somme des points obtenu par votre club pour ce critère est de 18. La règle de trois s’applique, soit 18 X 7 / 32 = 3,94. La cote de votre club sera donc de 3,94.)</w:t>
      </w:r>
    </w:p>
    <w:p w14:paraId="0AA179F5" w14:textId="77777777" w:rsidR="003F77EF" w:rsidRPr="00D2466E" w:rsidRDefault="003F77EF" w:rsidP="003F77EF">
      <w:pPr>
        <w:pStyle w:val="Paragraphedeliste"/>
        <w:ind w:left="709"/>
        <w:rPr>
          <w:b/>
          <w:sz w:val="22"/>
        </w:rPr>
      </w:pPr>
      <w:r w:rsidRPr="00D2466E">
        <w:rPr>
          <w:b/>
          <w:sz w:val="22"/>
        </w:rPr>
        <w:t>AUCUNE INFORMATION REQUISE. BADMINTON QUÉBEC ÉVALUERA CE CRITÈRE.</w:t>
      </w:r>
    </w:p>
    <w:p w14:paraId="6FD07009" w14:textId="77777777" w:rsidR="003F77EF" w:rsidRPr="00D2466E" w:rsidRDefault="003F77EF" w:rsidP="003F77EF">
      <w:pPr>
        <w:pStyle w:val="Paragraphedeliste"/>
        <w:ind w:left="0"/>
        <w:rPr>
          <w:sz w:val="22"/>
        </w:rPr>
      </w:pPr>
    </w:p>
    <w:p w14:paraId="2A6706C7" w14:textId="77777777" w:rsidR="003F77EF" w:rsidRPr="00D2466E" w:rsidRDefault="003F77EF" w:rsidP="003F77EF">
      <w:pPr>
        <w:pStyle w:val="Paragraphedeliste"/>
        <w:ind w:left="0"/>
        <w:rPr>
          <w:sz w:val="22"/>
        </w:rPr>
      </w:pPr>
    </w:p>
    <w:p w14:paraId="4D7BBD5C" w14:textId="77777777" w:rsidR="003F77EF" w:rsidRPr="00D2466E" w:rsidRDefault="003F77EF" w:rsidP="003F77EF">
      <w:pPr>
        <w:pStyle w:val="Paragraphedeliste"/>
        <w:ind w:left="0"/>
        <w:rPr>
          <w:sz w:val="22"/>
        </w:rPr>
      </w:pPr>
      <w:r>
        <w:rPr>
          <w:sz w:val="22"/>
        </w:rPr>
        <w:br w:type="page"/>
      </w:r>
    </w:p>
    <w:p w14:paraId="1F1C4DB0" w14:textId="77777777" w:rsidR="003F77EF" w:rsidRPr="00551553" w:rsidRDefault="003F77EF" w:rsidP="003F77EF">
      <w:pPr>
        <w:pStyle w:val="Paragraphedeliste"/>
        <w:ind w:left="0"/>
        <w:rPr>
          <w:b/>
        </w:rPr>
      </w:pPr>
      <w:r w:rsidRPr="00551553">
        <w:rPr>
          <w:b/>
        </w:rPr>
        <w:t>4.3 Nombre de champions et finalistes nationaux (7 points)</w:t>
      </w:r>
    </w:p>
    <w:p w14:paraId="1BDD158F" w14:textId="77777777" w:rsidR="003F77EF" w:rsidRPr="00D2466E" w:rsidRDefault="003F77EF" w:rsidP="003F77EF">
      <w:pPr>
        <w:pStyle w:val="Paragraphedeliste"/>
        <w:ind w:left="708"/>
        <w:rPr>
          <w:sz w:val="22"/>
        </w:rPr>
      </w:pPr>
      <w:r w:rsidRPr="00D2466E">
        <w:rPr>
          <w:sz w:val="22"/>
        </w:rPr>
        <w:t>Badminton Québec recensera ces données et dressera la liste des champions et finalistes de chaque club où l’entraîneur aura été actif lors des 5 dernières saisons;</w:t>
      </w:r>
    </w:p>
    <w:p w14:paraId="0B90C068" w14:textId="77777777" w:rsidR="003F77EF" w:rsidRPr="00D2466E" w:rsidRDefault="003F77EF" w:rsidP="003F77EF">
      <w:pPr>
        <w:pStyle w:val="Paragraphedeliste"/>
        <w:ind w:left="0" w:firstLine="700"/>
        <w:rPr>
          <w:sz w:val="22"/>
        </w:rPr>
      </w:pPr>
      <w:r w:rsidRPr="00D2466E">
        <w:rPr>
          <w:sz w:val="22"/>
        </w:rPr>
        <w:t>•</w:t>
      </w:r>
      <w:r w:rsidRPr="00D2466E">
        <w:rPr>
          <w:sz w:val="22"/>
        </w:rPr>
        <w:tab/>
        <w:t>toutes les épreuves sont comptabilisées;</w:t>
      </w:r>
    </w:p>
    <w:p w14:paraId="4B3204C3" w14:textId="77777777" w:rsidR="003F77EF" w:rsidRPr="00C33B2D" w:rsidRDefault="003F77EF" w:rsidP="005B3BD9">
      <w:pPr>
        <w:pStyle w:val="Paragraphedeliste"/>
        <w:ind w:left="1416" w:hanging="716"/>
        <w:rPr>
          <w:sz w:val="22"/>
        </w:rPr>
      </w:pPr>
      <w:r w:rsidRPr="00D2466E">
        <w:rPr>
          <w:sz w:val="22"/>
        </w:rPr>
        <w:t>•</w:t>
      </w:r>
      <w:r w:rsidRPr="00D2466E">
        <w:rPr>
          <w:sz w:val="22"/>
        </w:rPr>
        <w:tab/>
        <w:t>seront comptabilisées, les catégories U15, U17, U19 et U23 du championnat canadien junior et la classe ouverte du championnat canadien fermé.</w:t>
      </w:r>
    </w:p>
    <w:p w14:paraId="58ED8268" w14:textId="77777777" w:rsidR="003F77EF" w:rsidRPr="005B3BD9" w:rsidRDefault="003F77EF" w:rsidP="005B3BD9">
      <w:pPr>
        <w:pStyle w:val="Paragraphedeliste"/>
        <w:ind w:left="709"/>
        <w:rPr>
          <w:b/>
          <w:sz w:val="22"/>
        </w:rPr>
      </w:pPr>
      <w:r>
        <w:rPr>
          <w:b/>
          <w:sz w:val="22"/>
        </w:rPr>
        <w:t>Pondération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gridCol w:w="1193"/>
        <w:gridCol w:w="1193"/>
        <w:gridCol w:w="1193"/>
        <w:gridCol w:w="1193"/>
      </w:tblGrid>
      <w:tr w:rsidR="003F77EF" w:rsidRPr="00D2466E" w14:paraId="707E6B0F" w14:textId="77777777" w:rsidTr="00751A43">
        <w:trPr>
          <w:jc w:val="center"/>
        </w:trPr>
        <w:tc>
          <w:tcPr>
            <w:tcW w:w="1193" w:type="dxa"/>
            <w:shd w:val="clear" w:color="auto" w:fill="auto"/>
          </w:tcPr>
          <w:p w14:paraId="2AB0BA42" w14:textId="77777777" w:rsidR="003F77EF" w:rsidRPr="003468E4" w:rsidRDefault="003F77EF" w:rsidP="003F77EF">
            <w:pPr>
              <w:pStyle w:val="Paragraphedeliste"/>
              <w:ind w:left="0"/>
              <w:rPr>
                <w:sz w:val="22"/>
              </w:rPr>
            </w:pPr>
          </w:p>
        </w:tc>
        <w:tc>
          <w:tcPr>
            <w:tcW w:w="1193" w:type="dxa"/>
            <w:shd w:val="clear" w:color="auto" w:fill="auto"/>
          </w:tcPr>
          <w:p w14:paraId="58E62DB9" w14:textId="77777777" w:rsidR="003F77EF" w:rsidRPr="003468E4" w:rsidRDefault="003F77EF" w:rsidP="003F77EF">
            <w:pPr>
              <w:pStyle w:val="Paragraphedeliste"/>
              <w:ind w:left="0"/>
              <w:jc w:val="center"/>
              <w:rPr>
                <w:sz w:val="22"/>
              </w:rPr>
            </w:pPr>
            <w:r w:rsidRPr="003468E4">
              <w:rPr>
                <w:sz w:val="22"/>
              </w:rPr>
              <w:t>U15</w:t>
            </w:r>
          </w:p>
        </w:tc>
        <w:tc>
          <w:tcPr>
            <w:tcW w:w="1193" w:type="dxa"/>
            <w:shd w:val="clear" w:color="auto" w:fill="auto"/>
          </w:tcPr>
          <w:p w14:paraId="1174F172" w14:textId="77777777" w:rsidR="003F77EF" w:rsidRPr="003468E4" w:rsidRDefault="003F77EF" w:rsidP="003F77EF">
            <w:pPr>
              <w:pStyle w:val="Paragraphedeliste"/>
              <w:ind w:left="0"/>
              <w:jc w:val="center"/>
              <w:rPr>
                <w:sz w:val="22"/>
              </w:rPr>
            </w:pPr>
            <w:r w:rsidRPr="003468E4">
              <w:rPr>
                <w:sz w:val="22"/>
              </w:rPr>
              <w:t>U17</w:t>
            </w:r>
          </w:p>
        </w:tc>
        <w:tc>
          <w:tcPr>
            <w:tcW w:w="1193" w:type="dxa"/>
            <w:shd w:val="clear" w:color="auto" w:fill="auto"/>
          </w:tcPr>
          <w:p w14:paraId="4E5F50B8" w14:textId="77777777" w:rsidR="003F77EF" w:rsidRPr="003468E4" w:rsidRDefault="003F77EF" w:rsidP="003F77EF">
            <w:pPr>
              <w:pStyle w:val="Paragraphedeliste"/>
              <w:ind w:left="0"/>
              <w:jc w:val="center"/>
              <w:rPr>
                <w:sz w:val="22"/>
              </w:rPr>
            </w:pPr>
            <w:r w:rsidRPr="003468E4">
              <w:rPr>
                <w:sz w:val="22"/>
              </w:rPr>
              <w:t>U19</w:t>
            </w:r>
          </w:p>
        </w:tc>
        <w:tc>
          <w:tcPr>
            <w:tcW w:w="1193" w:type="dxa"/>
            <w:shd w:val="clear" w:color="auto" w:fill="auto"/>
          </w:tcPr>
          <w:p w14:paraId="39A8866D" w14:textId="77777777" w:rsidR="003F77EF" w:rsidRPr="003468E4" w:rsidRDefault="003F77EF" w:rsidP="003F77EF">
            <w:pPr>
              <w:pStyle w:val="Paragraphedeliste"/>
              <w:ind w:left="0"/>
              <w:jc w:val="center"/>
              <w:rPr>
                <w:sz w:val="22"/>
              </w:rPr>
            </w:pPr>
            <w:r w:rsidRPr="003468E4">
              <w:rPr>
                <w:sz w:val="22"/>
              </w:rPr>
              <w:t>U23</w:t>
            </w:r>
          </w:p>
        </w:tc>
        <w:tc>
          <w:tcPr>
            <w:tcW w:w="1193" w:type="dxa"/>
            <w:shd w:val="clear" w:color="auto" w:fill="auto"/>
          </w:tcPr>
          <w:p w14:paraId="1139C670" w14:textId="77777777" w:rsidR="003F77EF" w:rsidRPr="003468E4" w:rsidRDefault="003F77EF" w:rsidP="003F77EF">
            <w:pPr>
              <w:pStyle w:val="Paragraphedeliste"/>
              <w:ind w:left="0"/>
              <w:jc w:val="center"/>
              <w:rPr>
                <w:sz w:val="22"/>
              </w:rPr>
            </w:pPr>
            <w:r w:rsidRPr="003468E4">
              <w:rPr>
                <w:sz w:val="22"/>
              </w:rPr>
              <w:t>Sénior</w:t>
            </w:r>
          </w:p>
        </w:tc>
      </w:tr>
      <w:tr w:rsidR="003F77EF" w:rsidRPr="00D2466E" w14:paraId="69E0E3A1" w14:textId="77777777" w:rsidTr="00751A43">
        <w:trPr>
          <w:jc w:val="center"/>
        </w:trPr>
        <w:tc>
          <w:tcPr>
            <w:tcW w:w="1193" w:type="dxa"/>
            <w:shd w:val="clear" w:color="auto" w:fill="auto"/>
          </w:tcPr>
          <w:p w14:paraId="3CDE1D61" w14:textId="77777777" w:rsidR="003F77EF" w:rsidRPr="003468E4" w:rsidRDefault="003F77EF" w:rsidP="003F77EF">
            <w:pPr>
              <w:pStyle w:val="Paragraphedeliste"/>
              <w:ind w:left="0"/>
              <w:rPr>
                <w:sz w:val="22"/>
              </w:rPr>
            </w:pPr>
            <w:r w:rsidRPr="003468E4">
              <w:rPr>
                <w:sz w:val="22"/>
              </w:rPr>
              <w:t>Champion</w:t>
            </w:r>
          </w:p>
        </w:tc>
        <w:tc>
          <w:tcPr>
            <w:tcW w:w="1193" w:type="dxa"/>
            <w:shd w:val="clear" w:color="auto" w:fill="auto"/>
          </w:tcPr>
          <w:p w14:paraId="3019E0B1" w14:textId="77777777" w:rsidR="003F77EF" w:rsidRPr="003468E4" w:rsidRDefault="003F77EF" w:rsidP="003F77EF">
            <w:pPr>
              <w:pStyle w:val="Paragraphedeliste"/>
              <w:ind w:left="0"/>
              <w:jc w:val="center"/>
              <w:rPr>
                <w:sz w:val="22"/>
              </w:rPr>
            </w:pPr>
            <w:r w:rsidRPr="003468E4">
              <w:rPr>
                <w:sz w:val="22"/>
              </w:rPr>
              <w:t>15</w:t>
            </w:r>
          </w:p>
        </w:tc>
        <w:tc>
          <w:tcPr>
            <w:tcW w:w="1193" w:type="dxa"/>
            <w:shd w:val="clear" w:color="auto" w:fill="auto"/>
          </w:tcPr>
          <w:p w14:paraId="6BCDA098" w14:textId="77777777" w:rsidR="003F77EF" w:rsidRPr="003468E4" w:rsidRDefault="003F77EF" w:rsidP="003F77EF">
            <w:pPr>
              <w:pStyle w:val="Paragraphedeliste"/>
              <w:ind w:left="0"/>
              <w:jc w:val="center"/>
              <w:rPr>
                <w:sz w:val="22"/>
              </w:rPr>
            </w:pPr>
            <w:r w:rsidRPr="003468E4">
              <w:rPr>
                <w:sz w:val="22"/>
              </w:rPr>
              <w:t>20</w:t>
            </w:r>
          </w:p>
        </w:tc>
        <w:tc>
          <w:tcPr>
            <w:tcW w:w="1193" w:type="dxa"/>
            <w:shd w:val="clear" w:color="auto" w:fill="auto"/>
          </w:tcPr>
          <w:p w14:paraId="4A96CD32" w14:textId="77777777" w:rsidR="003F77EF" w:rsidRPr="003468E4" w:rsidRDefault="003F77EF" w:rsidP="003F77EF">
            <w:pPr>
              <w:pStyle w:val="Paragraphedeliste"/>
              <w:ind w:left="0"/>
              <w:jc w:val="center"/>
              <w:rPr>
                <w:sz w:val="22"/>
              </w:rPr>
            </w:pPr>
            <w:r w:rsidRPr="003468E4">
              <w:rPr>
                <w:sz w:val="22"/>
              </w:rPr>
              <w:t>25</w:t>
            </w:r>
          </w:p>
        </w:tc>
        <w:tc>
          <w:tcPr>
            <w:tcW w:w="1193" w:type="dxa"/>
            <w:shd w:val="clear" w:color="auto" w:fill="auto"/>
          </w:tcPr>
          <w:p w14:paraId="164AD940" w14:textId="77777777" w:rsidR="003F77EF" w:rsidRPr="003468E4" w:rsidRDefault="003F77EF" w:rsidP="003F77EF">
            <w:pPr>
              <w:pStyle w:val="Paragraphedeliste"/>
              <w:ind w:left="0"/>
              <w:jc w:val="center"/>
              <w:rPr>
                <w:sz w:val="22"/>
              </w:rPr>
            </w:pPr>
            <w:r w:rsidRPr="003468E4">
              <w:rPr>
                <w:sz w:val="22"/>
              </w:rPr>
              <w:t>30</w:t>
            </w:r>
          </w:p>
        </w:tc>
        <w:tc>
          <w:tcPr>
            <w:tcW w:w="1193" w:type="dxa"/>
            <w:shd w:val="clear" w:color="auto" w:fill="auto"/>
          </w:tcPr>
          <w:p w14:paraId="507D16CF" w14:textId="77777777" w:rsidR="003F77EF" w:rsidRPr="003468E4" w:rsidRDefault="003F77EF" w:rsidP="003F77EF">
            <w:pPr>
              <w:pStyle w:val="Paragraphedeliste"/>
              <w:ind w:left="0"/>
              <w:jc w:val="center"/>
              <w:rPr>
                <w:sz w:val="22"/>
              </w:rPr>
            </w:pPr>
            <w:r w:rsidRPr="003468E4">
              <w:rPr>
                <w:sz w:val="22"/>
              </w:rPr>
              <w:t>35</w:t>
            </w:r>
          </w:p>
        </w:tc>
      </w:tr>
      <w:tr w:rsidR="003F77EF" w:rsidRPr="00D2466E" w14:paraId="63E8FE07" w14:textId="77777777" w:rsidTr="00751A43">
        <w:trPr>
          <w:jc w:val="center"/>
        </w:trPr>
        <w:tc>
          <w:tcPr>
            <w:tcW w:w="1193" w:type="dxa"/>
            <w:shd w:val="clear" w:color="auto" w:fill="auto"/>
          </w:tcPr>
          <w:p w14:paraId="73898EEC" w14:textId="77777777" w:rsidR="003F77EF" w:rsidRPr="003468E4" w:rsidRDefault="003F77EF" w:rsidP="003F77EF">
            <w:pPr>
              <w:pStyle w:val="Paragraphedeliste"/>
              <w:ind w:left="0"/>
              <w:rPr>
                <w:sz w:val="22"/>
              </w:rPr>
            </w:pPr>
            <w:r w:rsidRPr="003468E4">
              <w:rPr>
                <w:sz w:val="22"/>
              </w:rPr>
              <w:t>Finaliste</w:t>
            </w:r>
          </w:p>
        </w:tc>
        <w:tc>
          <w:tcPr>
            <w:tcW w:w="1193" w:type="dxa"/>
            <w:shd w:val="clear" w:color="auto" w:fill="auto"/>
          </w:tcPr>
          <w:p w14:paraId="7F3CE21A" w14:textId="77777777" w:rsidR="003F77EF" w:rsidRPr="003468E4" w:rsidRDefault="003F77EF" w:rsidP="003F77EF">
            <w:pPr>
              <w:pStyle w:val="Paragraphedeliste"/>
              <w:ind w:left="0"/>
              <w:jc w:val="center"/>
              <w:rPr>
                <w:sz w:val="22"/>
              </w:rPr>
            </w:pPr>
            <w:r w:rsidRPr="003468E4">
              <w:rPr>
                <w:sz w:val="22"/>
              </w:rPr>
              <w:t>12</w:t>
            </w:r>
          </w:p>
        </w:tc>
        <w:tc>
          <w:tcPr>
            <w:tcW w:w="1193" w:type="dxa"/>
            <w:shd w:val="clear" w:color="auto" w:fill="auto"/>
          </w:tcPr>
          <w:p w14:paraId="5DBAEEB6" w14:textId="77777777" w:rsidR="003F77EF" w:rsidRPr="003468E4" w:rsidRDefault="003F77EF" w:rsidP="003F77EF">
            <w:pPr>
              <w:pStyle w:val="Paragraphedeliste"/>
              <w:ind w:left="0"/>
              <w:jc w:val="center"/>
              <w:rPr>
                <w:sz w:val="22"/>
              </w:rPr>
            </w:pPr>
            <w:r w:rsidRPr="003468E4">
              <w:rPr>
                <w:sz w:val="22"/>
              </w:rPr>
              <w:t>16</w:t>
            </w:r>
          </w:p>
        </w:tc>
        <w:tc>
          <w:tcPr>
            <w:tcW w:w="1193" w:type="dxa"/>
            <w:shd w:val="clear" w:color="auto" w:fill="auto"/>
          </w:tcPr>
          <w:p w14:paraId="6764B247" w14:textId="77777777" w:rsidR="003F77EF" w:rsidRPr="003468E4" w:rsidRDefault="003F77EF" w:rsidP="003F77EF">
            <w:pPr>
              <w:pStyle w:val="Paragraphedeliste"/>
              <w:ind w:left="0"/>
              <w:jc w:val="center"/>
              <w:rPr>
                <w:sz w:val="22"/>
              </w:rPr>
            </w:pPr>
            <w:r w:rsidRPr="003468E4">
              <w:rPr>
                <w:sz w:val="22"/>
              </w:rPr>
              <w:t>20</w:t>
            </w:r>
          </w:p>
        </w:tc>
        <w:tc>
          <w:tcPr>
            <w:tcW w:w="1193" w:type="dxa"/>
            <w:shd w:val="clear" w:color="auto" w:fill="auto"/>
          </w:tcPr>
          <w:p w14:paraId="1D1838CB" w14:textId="77777777" w:rsidR="003F77EF" w:rsidRPr="003468E4" w:rsidRDefault="003F77EF" w:rsidP="003F77EF">
            <w:pPr>
              <w:pStyle w:val="Paragraphedeliste"/>
              <w:ind w:left="0"/>
              <w:jc w:val="center"/>
              <w:rPr>
                <w:sz w:val="22"/>
              </w:rPr>
            </w:pPr>
            <w:r w:rsidRPr="003468E4">
              <w:rPr>
                <w:sz w:val="22"/>
              </w:rPr>
              <w:t>24</w:t>
            </w:r>
          </w:p>
        </w:tc>
        <w:tc>
          <w:tcPr>
            <w:tcW w:w="1193" w:type="dxa"/>
            <w:shd w:val="clear" w:color="auto" w:fill="auto"/>
          </w:tcPr>
          <w:p w14:paraId="454785E8" w14:textId="77777777" w:rsidR="003F77EF" w:rsidRPr="003468E4" w:rsidRDefault="003F77EF" w:rsidP="003F77EF">
            <w:pPr>
              <w:pStyle w:val="Paragraphedeliste"/>
              <w:ind w:left="0"/>
              <w:jc w:val="center"/>
              <w:rPr>
                <w:sz w:val="22"/>
              </w:rPr>
            </w:pPr>
            <w:r w:rsidRPr="003468E4">
              <w:rPr>
                <w:sz w:val="22"/>
              </w:rPr>
              <w:t>28</w:t>
            </w:r>
          </w:p>
        </w:tc>
      </w:tr>
    </w:tbl>
    <w:p w14:paraId="7C665032" w14:textId="77777777" w:rsidR="003F77EF" w:rsidRPr="00D2466E" w:rsidRDefault="003F77EF" w:rsidP="003F77EF">
      <w:pPr>
        <w:pStyle w:val="Paragraphedeliste"/>
        <w:ind w:left="1416" w:hanging="716"/>
        <w:rPr>
          <w:sz w:val="22"/>
        </w:rPr>
      </w:pPr>
    </w:p>
    <w:p w14:paraId="7C1F7F74" w14:textId="77777777" w:rsidR="003F77EF" w:rsidRPr="005B3BD9" w:rsidRDefault="003F77EF" w:rsidP="005B3BD9">
      <w:pPr>
        <w:pStyle w:val="Paragraphedeliste"/>
        <w:jc w:val="both"/>
        <w:rPr>
          <w:sz w:val="22"/>
        </w:rPr>
      </w:pPr>
      <w:r w:rsidRPr="00D2466E">
        <w:rPr>
          <w:sz w:val="22"/>
        </w:rPr>
        <w:t>La somme des points obtenu par chaque club sera transposée sur la note maximale de 7 points. (exemple : le club classé au 1</w:t>
      </w:r>
      <w:r w:rsidRPr="00D2466E">
        <w:rPr>
          <w:sz w:val="22"/>
          <w:vertAlign w:val="superscript"/>
        </w:rPr>
        <w:t>er</w:t>
      </w:r>
      <w:r w:rsidRPr="00D2466E">
        <w:rPr>
          <w:sz w:val="22"/>
        </w:rPr>
        <w:t xml:space="preserve"> rang de ce critère totalise 32 points. Sa note est donc de 7 points. La somme des points obtenu par votre club pour ce critère est de 18. La règle de trois s’applique, soit 18 X 7 / 32 = 3,94. La cote de votre club sera donc de 3,94.)</w:t>
      </w:r>
    </w:p>
    <w:p w14:paraId="5F69778E" w14:textId="77777777" w:rsidR="003F77EF" w:rsidRPr="00D2466E" w:rsidRDefault="003F77EF" w:rsidP="003F77EF">
      <w:pPr>
        <w:pStyle w:val="Paragraphedeliste"/>
        <w:rPr>
          <w:b/>
          <w:sz w:val="22"/>
        </w:rPr>
      </w:pPr>
      <w:r w:rsidRPr="00D2466E">
        <w:rPr>
          <w:b/>
          <w:sz w:val="22"/>
        </w:rPr>
        <w:t>AUCUNE INFORMATION REQUISE. BADMINTON QUÉBEC ÉVALUERA CE CRITÈRE.</w:t>
      </w:r>
    </w:p>
    <w:p w14:paraId="6C1C6A82" w14:textId="77777777" w:rsidR="003F77EF" w:rsidRDefault="003F77EF" w:rsidP="003F77EF">
      <w:pPr>
        <w:pStyle w:val="Paragraphedeliste"/>
      </w:pPr>
    </w:p>
    <w:p w14:paraId="192EFAF5" w14:textId="77777777" w:rsidR="00C33B2D" w:rsidRPr="0091004D" w:rsidRDefault="00C33B2D" w:rsidP="00C33B2D">
      <w:pPr>
        <w:pStyle w:val="Paragraphedeliste"/>
        <w:ind w:left="0"/>
        <w:rPr>
          <w:b/>
        </w:rPr>
      </w:pPr>
      <w:r w:rsidRPr="0091004D">
        <w:rPr>
          <w:b/>
        </w:rPr>
        <w:t>Les critères 4.4 et 4.5 accordent un maximum de 4 points bonus pour les clubs ayant des athlètes de para badminton.</w:t>
      </w:r>
    </w:p>
    <w:p w14:paraId="3A5E5B0D" w14:textId="77777777" w:rsidR="00C33B2D" w:rsidRDefault="00C33B2D" w:rsidP="005B3BD9"/>
    <w:p w14:paraId="50D7D797" w14:textId="77777777" w:rsidR="00C33B2D" w:rsidRPr="0091004D" w:rsidRDefault="00C33B2D" w:rsidP="00C33B2D">
      <w:pPr>
        <w:pStyle w:val="Paragraphedeliste"/>
        <w:ind w:left="0"/>
        <w:rPr>
          <w:b/>
        </w:rPr>
      </w:pPr>
      <w:r w:rsidRPr="0091004D">
        <w:rPr>
          <w:b/>
        </w:rPr>
        <w:t>4.4 Nombre de champions et finalistes provinciaux (2 points)</w:t>
      </w:r>
    </w:p>
    <w:p w14:paraId="03769BD8" w14:textId="6E104452" w:rsidR="00C33B2D" w:rsidRPr="0091004D" w:rsidRDefault="00C33B2D" w:rsidP="0091004D">
      <w:pPr>
        <w:pStyle w:val="Paragraphedeliste"/>
        <w:ind w:left="708"/>
        <w:jc w:val="both"/>
        <w:rPr>
          <w:sz w:val="22"/>
        </w:rPr>
      </w:pPr>
      <w:r w:rsidRPr="0091004D">
        <w:rPr>
          <w:sz w:val="22"/>
        </w:rPr>
        <w:t>Badminton Québec dressera la liste des champions et finalistes de para badminton pour chaque club où l’entraîneur aura été actif lors des 5 dernières saisons. Toutes les épreuves sont comptabilisées</w:t>
      </w:r>
      <w:r w:rsidR="0091004D" w:rsidRPr="0091004D">
        <w:rPr>
          <w:sz w:val="22"/>
        </w:rPr>
        <w:t>, mais les athlètes doivent avoir remporté au moins une partie</w:t>
      </w:r>
      <w:r w:rsidRPr="0091004D">
        <w:rPr>
          <w:sz w:val="22"/>
        </w:rPr>
        <w:t>.</w:t>
      </w:r>
    </w:p>
    <w:p w14:paraId="784554BA" w14:textId="77777777" w:rsidR="00C33B2D" w:rsidRPr="0091004D" w:rsidRDefault="00C33B2D" w:rsidP="00C33B2D">
      <w:pPr>
        <w:ind w:left="142"/>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tblGrid>
      <w:tr w:rsidR="00C33B2D" w:rsidRPr="0091004D" w14:paraId="0926FF26" w14:textId="77777777" w:rsidTr="00C33B2D">
        <w:trPr>
          <w:jc w:val="center"/>
        </w:trPr>
        <w:tc>
          <w:tcPr>
            <w:tcW w:w="1193" w:type="dxa"/>
            <w:shd w:val="clear" w:color="auto" w:fill="auto"/>
          </w:tcPr>
          <w:p w14:paraId="16D06AAB" w14:textId="77777777" w:rsidR="00C33B2D" w:rsidRPr="0091004D" w:rsidRDefault="00C33B2D" w:rsidP="00C33B2D">
            <w:pPr>
              <w:pStyle w:val="Paragraphedeliste"/>
              <w:ind w:left="142"/>
              <w:rPr>
                <w:sz w:val="22"/>
              </w:rPr>
            </w:pPr>
          </w:p>
        </w:tc>
        <w:tc>
          <w:tcPr>
            <w:tcW w:w="1193" w:type="dxa"/>
            <w:shd w:val="clear" w:color="auto" w:fill="auto"/>
          </w:tcPr>
          <w:p w14:paraId="5498E8C7" w14:textId="0F68CBA4" w:rsidR="00C33B2D" w:rsidRPr="0091004D" w:rsidRDefault="00C33B2D" w:rsidP="00C33B2D">
            <w:pPr>
              <w:pStyle w:val="Paragraphedeliste"/>
              <w:ind w:left="0"/>
              <w:jc w:val="center"/>
              <w:rPr>
                <w:sz w:val="22"/>
              </w:rPr>
            </w:pPr>
          </w:p>
        </w:tc>
      </w:tr>
      <w:tr w:rsidR="00C33B2D" w:rsidRPr="0091004D" w14:paraId="27829E13" w14:textId="77777777" w:rsidTr="00C33B2D">
        <w:trPr>
          <w:jc w:val="center"/>
        </w:trPr>
        <w:tc>
          <w:tcPr>
            <w:tcW w:w="1193" w:type="dxa"/>
            <w:shd w:val="clear" w:color="auto" w:fill="auto"/>
          </w:tcPr>
          <w:p w14:paraId="38171B03" w14:textId="77777777" w:rsidR="00C33B2D" w:rsidRPr="0091004D" w:rsidRDefault="00C33B2D" w:rsidP="00C33B2D">
            <w:pPr>
              <w:pStyle w:val="Paragraphedeliste"/>
              <w:ind w:left="0"/>
              <w:rPr>
                <w:sz w:val="22"/>
              </w:rPr>
            </w:pPr>
            <w:r w:rsidRPr="0091004D">
              <w:rPr>
                <w:sz w:val="22"/>
              </w:rPr>
              <w:t>Champion</w:t>
            </w:r>
          </w:p>
        </w:tc>
        <w:tc>
          <w:tcPr>
            <w:tcW w:w="1193" w:type="dxa"/>
            <w:shd w:val="clear" w:color="auto" w:fill="auto"/>
          </w:tcPr>
          <w:p w14:paraId="6974237F" w14:textId="77777777" w:rsidR="00C33B2D" w:rsidRPr="0091004D" w:rsidRDefault="00C33B2D" w:rsidP="00C33B2D">
            <w:pPr>
              <w:pStyle w:val="Paragraphedeliste"/>
              <w:ind w:left="0"/>
              <w:jc w:val="center"/>
              <w:rPr>
                <w:sz w:val="22"/>
              </w:rPr>
            </w:pPr>
            <w:r w:rsidRPr="0091004D">
              <w:rPr>
                <w:sz w:val="22"/>
              </w:rPr>
              <w:t>10</w:t>
            </w:r>
          </w:p>
        </w:tc>
      </w:tr>
      <w:tr w:rsidR="00C33B2D" w:rsidRPr="0091004D" w14:paraId="5190D645" w14:textId="77777777" w:rsidTr="00C33B2D">
        <w:trPr>
          <w:jc w:val="center"/>
        </w:trPr>
        <w:tc>
          <w:tcPr>
            <w:tcW w:w="1193" w:type="dxa"/>
            <w:shd w:val="clear" w:color="auto" w:fill="auto"/>
          </w:tcPr>
          <w:p w14:paraId="58F6F7B2" w14:textId="77777777" w:rsidR="00C33B2D" w:rsidRPr="0091004D" w:rsidRDefault="00C33B2D" w:rsidP="00C33B2D">
            <w:pPr>
              <w:pStyle w:val="Paragraphedeliste"/>
              <w:ind w:left="0"/>
              <w:rPr>
                <w:sz w:val="22"/>
              </w:rPr>
            </w:pPr>
            <w:r w:rsidRPr="0091004D">
              <w:rPr>
                <w:sz w:val="22"/>
              </w:rPr>
              <w:t>Finaliste</w:t>
            </w:r>
          </w:p>
        </w:tc>
        <w:tc>
          <w:tcPr>
            <w:tcW w:w="1193" w:type="dxa"/>
            <w:shd w:val="clear" w:color="auto" w:fill="auto"/>
          </w:tcPr>
          <w:p w14:paraId="15895BBB" w14:textId="77777777" w:rsidR="00C33B2D" w:rsidRPr="0091004D" w:rsidRDefault="00C33B2D" w:rsidP="00C33B2D">
            <w:pPr>
              <w:pStyle w:val="Paragraphedeliste"/>
              <w:ind w:left="0"/>
              <w:jc w:val="center"/>
              <w:rPr>
                <w:sz w:val="22"/>
              </w:rPr>
            </w:pPr>
            <w:r w:rsidRPr="0091004D">
              <w:rPr>
                <w:sz w:val="22"/>
              </w:rPr>
              <w:t>8</w:t>
            </w:r>
          </w:p>
        </w:tc>
      </w:tr>
    </w:tbl>
    <w:p w14:paraId="3C78FDE4" w14:textId="77777777" w:rsidR="00C33B2D" w:rsidRPr="0091004D" w:rsidRDefault="00C33B2D" w:rsidP="00C33B2D">
      <w:pPr>
        <w:pStyle w:val="Paragraphedeliste"/>
        <w:ind w:left="0"/>
        <w:rPr>
          <w:sz w:val="22"/>
        </w:rPr>
      </w:pPr>
    </w:p>
    <w:p w14:paraId="08B0F217" w14:textId="77777777" w:rsidR="00C33B2D" w:rsidRPr="0091004D" w:rsidRDefault="00C33B2D" w:rsidP="00C33B2D">
      <w:pPr>
        <w:pStyle w:val="Paragraphedeliste"/>
        <w:jc w:val="both"/>
        <w:rPr>
          <w:sz w:val="22"/>
        </w:rPr>
      </w:pPr>
      <w:r w:rsidRPr="0091004D">
        <w:rPr>
          <w:sz w:val="22"/>
        </w:rPr>
        <w:t>La somme des points obtenu par chaque club sera transposée sur la note maximale de 2 points. (exemple : le club classé au 1</w:t>
      </w:r>
      <w:r w:rsidRPr="0091004D">
        <w:rPr>
          <w:sz w:val="22"/>
          <w:vertAlign w:val="superscript"/>
        </w:rPr>
        <w:t>er</w:t>
      </w:r>
      <w:r w:rsidRPr="0091004D">
        <w:rPr>
          <w:sz w:val="22"/>
        </w:rPr>
        <w:t xml:space="preserve"> rang de ce critère totalise 32 points. Sa note est donc de 2 points. La somme des points obtenu par votre club pour ce critère est de 18. La règle de trois s’applique, soit 18 X 2</w:t>
      </w:r>
      <w:r w:rsidR="005B3BD9" w:rsidRPr="0091004D">
        <w:rPr>
          <w:sz w:val="22"/>
        </w:rPr>
        <w:t xml:space="preserve"> / 32 = 1,13</w:t>
      </w:r>
      <w:r w:rsidRPr="0091004D">
        <w:rPr>
          <w:sz w:val="22"/>
        </w:rPr>
        <w:t>. La cote d</w:t>
      </w:r>
      <w:r w:rsidR="005B3BD9" w:rsidRPr="0091004D">
        <w:rPr>
          <w:sz w:val="22"/>
        </w:rPr>
        <w:t>e votre club sera donc de 1,13</w:t>
      </w:r>
      <w:r w:rsidRPr="0091004D">
        <w:rPr>
          <w:sz w:val="22"/>
        </w:rPr>
        <w:t>.)</w:t>
      </w:r>
    </w:p>
    <w:p w14:paraId="0744232B" w14:textId="77777777" w:rsidR="00F94A0E" w:rsidRPr="0091004D" w:rsidRDefault="00C33B2D" w:rsidP="00C33B2D">
      <w:pPr>
        <w:pStyle w:val="Paragraphedeliste"/>
      </w:pPr>
      <w:r w:rsidRPr="0091004D">
        <w:rPr>
          <w:b/>
          <w:sz w:val="22"/>
        </w:rPr>
        <w:t>AUCUNE INFORMATION REQUISE. BADMINTON QUÉBEC ÉVALUERA CE CRITÈRE.</w:t>
      </w:r>
    </w:p>
    <w:p w14:paraId="5C05CEAF" w14:textId="77777777" w:rsidR="00F94A0E" w:rsidRPr="0091004D" w:rsidRDefault="00F94A0E" w:rsidP="003F77EF">
      <w:pPr>
        <w:pStyle w:val="Paragraphedeliste"/>
      </w:pPr>
    </w:p>
    <w:p w14:paraId="65D6F3E7" w14:textId="77777777" w:rsidR="005B3BD9" w:rsidRPr="0091004D" w:rsidRDefault="005B3BD9" w:rsidP="005B3BD9">
      <w:pPr>
        <w:pStyle w:val="Paragraphedeliste"/>
        <w:ind w:left="0"/>
        <w:rPr>
          <w:b/>
        </w:rPr>
      </w:pPr>
      <w:r w:rsidRPr="0091004D">
        <w:rPr>
          <w:b/>
        </w:rPr>
        <w:t>4.5 Nombre de champions et finalistes nationaux (2 points)</w:t>
      </w:r>
    </w:p>
    <w:p w14:paraId="0257C714" w14:textId="0119FE98" w:rsidR="005B3BD9" w:rsidRPr="0091004D" w:rsidRDefault="005B3BD9" w:rsidP="0091004D">
      <w:pPr>
        <w:pStyle w:val="Paragraphedeliste"/>
        <w:ind w:left="708"/>
        <w:jc w:val="both"/>
        <w:rPr>
          <w:sz w:val="22"/>
        </w:rPr>
      </w:pPr>
      <w:r w:rsidRPr="0091004D">
        <w:rPr>
          <w:sz w:val="22"/>
        </w:rPr>
        <w:t>Badminton Québec dressera la liste des champions et finalistes de para badminton pour chaque club où l’entraîneur aura été actif lors des 5 dernières saisons. Toutes les épreuves sont comptabilisées</w:t>
      </w:r>
      <w:r w:rsidR="0091004D" w:rsidRPr="0091004D">
        <w:rPr>
          <w:sz w:val="22"/>
        </w:rPr>
        <w:t>, mais les athlètes doivent avoir remporté au moins une partie</w:t>
      </w:r>
      <w:r w:rsidRPr="0091004D">
        <w:rPr>
          <w:sz w:val="22"/>
        </w:rPr>
        <w:t>.</w:t>
      </w:r>
    </w:p>
    <w:p w14:paraId="7C7CFBCA" w14:textId="77777777" w:rsidR="005B3BD9" w:rsidRPr="0091004D" w:rsidRDefault="005B3BD9" w:rsidP="005B3BD9">
      <w:pPr>
        <w:ind w:left="142"/>
        <w:rPr>
          <w:sz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93"/>
        <w:gridCol w:w="1193"/>
      </w:tblGrid>
      <w:tr w:rsidR="005B3BD9" w:rsidRPr="0091004D" w14:paraId="2429D335" w14:textId="77777777" w:rsidTr="00580ADA">
        <w:trPr>
          <w:jc w:val="center"/>
        </w:trPr>
        <w:tc>
          <w:tcPr>
            <w:tcW w:w="1193" w:type="dxa"/>
            <w:shd w:val="clear" w:color="auto" w:fill="auto"/>
          </w:tcPr>
          <w:p w14:paraId="61D4770F" w14:textId="77777777" w:rsidR="005B3BD9" w:rsidRPr="0091004D" w:rsidRDefault="005B3BD9" w:rsidP="00580ADA">
            <w:pPr>
              <w:pStyle w:val="Paragraphedeliste"/>
              <w:ind w:left="142"/>
              <w:rPr>
                <w:sz w:val="22"/>
              </w:rPr>
            </w:pPr>
          </w:p>
        </w:tc>
        <w:tc>
          <w:tcPr>
            <w:tcW w:w="1193" w:type="dxa"/>
            <w:shd w:val="clear" w:color="auto" w:fill="auto"/>
          </w:tcPr>
          <w:p w14:paraId="2EE862FA" w14:textId="425911E5" w:rsidR="005B3BD9" w:rsidRPr="0091004D" w:rsidRDefault="005B3BD9" w:rsidP="00580ADA">
            <w:pPr>
              <w:pStyle w:val="Paragraphedeliste"/>
              <w:ind w:left="0"/>
              <w:jc w:val="center"/>
              <w:rPr>
                <w:sz w:val="22"/>
              </w:rPr>
            </w:pPr>
          </w:p>
        </w:tc>
      </w:tr>
      <w:tr w:rsidR="005B3BD9" w:rsidRPr="0091004D" w14:paraId="174FC970" w14:textId="77777777" w:rsidTr="00580ADA">
        <w:trPr>
          <w:jc w:val="center"/>
        </w:trPr>
        <w:tc>
          <w:tcPr>
            <w:tcW w:w="1193" w:type="dxa"/>
            <w:shd w:val="clear" w:color="auto" w:fill="auto"/>
          </w:tcPr>
          <w:p w14:paraId="73986F8B" w14:textId="77777777" w:rsidR="005B3BD9" w:rsidRPr="0091004D" w:rsidRDefault="005B3BD9" w:rsidP="00580ADA">
            <w:pPr>
              <w:pStyle w:val="Paragraphedeliste"/>
              <w:ind w:left="0"/>
              <w:rPr>
                <w:sz w:val="22"/>
              </w:rPr>
            </w:pPr>
            <w:r w:rsidRPr="0091004D">
              <w:rPr>
                <w:sz w:val="22"/>
              </w:rPr>
              <w:t>Champion</w:t>
            </w:r>
          </w:p>
        </w:tc>
        <w:tc>
          <w:tcPr>
            <w:tcW w:w="1193" w:type="dxa"/>
            <w:shd w:val="clear" w:color="auto" w:fill="auto"/>
          </w:tcPr>
          <w:p w14:paraId="39FC18CA" w14:textId="77777777" w:rsidR="005B3BD9" w:rsidRPr="0091004D" w:rsidRDefault="005B3BD9" w:rsidP="00580ADA">
            <w:pPr>
              <w:pStyle w:val="Paragraphedeliste"/>
              <w:ind w:left="0"/>
              <w:jc w:val="center"/>
              <w:rPr>
                <w:sz w:val="22"/>
              </w:rPr>
            </w:pPr>
            <w:r w:rsidRPr="0091004D">
              <w:rPr>
                <w:sz w:val="22"/>
              </w:rPr>
              <w:t>10</w:t>
            </w:r>
          </w:p>
        </w:tc>
      </w:tr>
      <w:tr w:rsidR="005B3BD9" w:rsidRPr="0091004D" w14:paraId="5C02527A" w14:textId="77777777" w:rsidTr="00580ADA">
        <w:trPr>
          <w:jc w:val="center"/>
        </w:trPr>
        <w:tc>
          <w:tcPr>
            <w:tcW w:w="1193" w:type="dxa"/>
            <w:shd w:val="clear" w:color="auto" w:fill="auto"/>
          </w:tcPr>
          <w:p w14:paraId="6AEF8F2C" w14:textId="77777777" w:rsidR="005B3BD9" w:rsidRPr="0091004D" w:rsidRDefault="005B3BD9" w:rsidP="00580ADA">
            <w:pPr>
              <w:pStyle w:val="Paragraphedeliste"/>
              <w:ind w:left="0"/>
              <w:rPr>
                <w:sz w:val="22"/>
              </w:rPr>
            </w:pPr>
            <w:r w:rsidRPr="0091004D">
              <w:rPr>
                <w:sz w:val="22"/>
              </w:rPr>
              <w:t>Finaliste</w:t>
            </w:r>
          </w:p>
        </w:tc>
        <w:tc>
          <w:tcPr>
            <w:tcW w:w="1193" w:type="dxa"/>
            <w:shd w:val="clear" w:color="auto" w:fill="auto"/>
          </w:tcPr>
          <w:p w14:paraId="035481C0" w14:textId="77777777" w:rsidR="005B3BD9" w:rsidRPr="0091004D" w:rsidRDefault="005B3BD9" w:rsidP="00580ADA">
            <w:pPr>
              <w:pStyle w:val="Paragraphedeliste"/>
              <w:ind w:left="0"/>
              <w:jc w:val="center"/>
              <w:rPr>
                <w:sz w:val="22"/>
              </w:rPr>
            </w:pPr>
            <w:r w:rsidRPr="0091004D">
              <w:rPr>
                <w:sz w:val="22"/>
              </w:rPr>
              <w:t>8</w:t>
            </w:r>
          </w:p>
        </w:tc>
      </w:tr>
    </w:tbl>
    <w:p w14:paraId="60230736" w14:textId="77777777" w:rsidR="005B3BD9" w:rsidRPr="0091004D" w:rsidRDefault="005B3BD9" w:rsidP="005B3BD9">
      <w:pPr>
        <w:pStyle w:val="Paragraphedeliste"/>
        <w:ind w:left="0"/>
        <w:rPr>
          <w:sz w:val="22"/>
        </w:rPr>
      </w:pPr>
    </w:p>
    <w:p w14:paraId="3AD87AE2" w14:textId="77777777" w:rsidR="005B3BD9" w:rsidRPr="0091004D" w:rsidRDefault="005B3BD9" w:rsidP="005B3BD9">
      <w:pPr>
        <w:pStyle w:val="Paragraphedeliste"/>
        <w:jc w:val="both"/>
        <w:rPr>
          <w:sz w:val="22"/>
        </w:rPr>
      </w:pPr>
      <w:r w:rsidRPr="0091004D">
        <w:rPr>
          <w:sz w:val="22"/>
        </w:rPr>
        <w:t>La somme des points obtenu par chaque club sera transposée sur la note maximale de 2 points. (exemple : le club classé au 1</w:t>
      </w:r>
      <w:r w:rsidRPr="0091004D">
        <w:rPr>
          <w:sz w:val="22"/>
          <w:vertAlign w:val="superscript"/>
        </w:rPr>
        <w:t>er</w:t>
      </w:r>
      <w:r w:rsidRPr="0091004D">
        <w:rPr>
          <w:sz w:val="22"/>
        </w:rPr>
        <w:t xml:space="preserve"> rang de ce critère totalise 32 points. Sa note est donc de 2 points. La somme des points obtenu par votre club pour ce critère est de 18. La règle de trois s’applique, soit 18 X 2 / 32 = 1,13. La cote de votre club sera donc de 1,13.)</w:t>
      </w:r>
    </w:p>
    <w:p w14:paraId="1DEF08E5" w14:textId="77777777" w:rsidR="005B3BD9" w:rsidRPr="0091004D" w:rsidRDefault="005B3BD9" w:rsidP="005B3BD9">
      <w:pPr>
        <w:pStyle w:val="Paragraphedeliste"/>
      </w:pPr>
      <w:r w:rsidRPr="0091004D">
        <w:rPr>
          <w:b/>
          <w:sz w:val="22"/>
        </w:rPr>
        <w:t>AUCUNE INFORMATION REQUISE. BADMINTON QUÉBEC ÉVALUERA CE CRITÈRE.</w:t>
      </w:r>
    </w:p>
    <w:p w14:paraId="7634F608" w14:textId="77777777" w:rsidR="00F94A0E" w:rsidRDefault="00F94A0E" w:rsidP="003F77EF">
      <w:pPr>
        <w:pStyle w:val="Paragraphedeliste"/>
      </w:pPr>
    </w:p>
    <w:p w14:paraId="68CF7DA0" w14:textId="77777777" w:rsidR="00F94A0E" w:rsidRDefault="00F94A0E" w:rsidP="003F77EF">
      <w:pPr>
        <w:pStyle w:val="Paragraphedeliste"/>
      </w:pPr>
    </w:p>
    <w:p w14:paraId="7B13528A" w14:textId="77777777" w:rsidR="00F94A0E" w:rsidRDefault="00F94A0E" w:rsidP="003F77EF">
      <w:pPr>
        <w:pStyle w:val="Paragraphedeliste"/>
      </w:pPr>
    </w:p>
    <w:p w14:paraId="2F527C28" w14:textId="77777777" w:rsidR="003F77EF" w:rsidRDefault="003F77EF" w:rsidP="005B3BD9"/>
    <w:p w14:paraId="0A71E679" w14:textId="77777777" w:rsidR="009D6D1D" w:rsidRDefault="00F94A0E" w:rsidP="009D6D1D">
      <w:pPr>
        <w:ind w:left="2694"/>
        <w:jc w:val="center"/>
        <w:rPr>
          <w:b/>
        </w:rPr>
      </w:pPr>
      <w:r>
        <w:rPr>
          <w:noProof/>
          <w:lang w:val="fr-FR" w:eastAsia="fr-FR"/>
        </w:rPr>
        <mc:AlternateContent>
          <mc:Choice Requires="wps">
            <w:drawing>
              <wp:anchor distT="0" distB="0" distL="114300" distR="114300" simplePos="0" relativeHeight="251660288" behindDoc="0" locked="0" layoutInCell="1" allowOverlap="1" wp14:anchorId="5246B7B3" wp14:editId="7E023BCB">
                <wp:simplePos x="0" y="0"/>
                <wp:positionH relativeFrom="column">
                  <wp:posOffset>2057400</wp:posOffset>
                </wp:positionH>
                <wp:positionV relativeFrom="paragraph">
                  <wp:posOffset>228600</wp:posOffset>
                </wp:positionV>
                <wp:extent cx="3657600" cy="9144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36576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52E374" w14:textId="77777777" w:rsidR="00C33B2D" w:rsidRPr="00557411" w:rsidRDefault="00C33B2D" w:rsidP="00F94A0E">
                            <w:pPr>
                              <w:ind w:left="-142"/>
                              <w:jc w:val="center"/>
                              <w:rPr>
                                <w:b/>
                                <w:sz w:val="28"/>
                              </w:rPr>
                            </w:pPr>
                            <w:r w:rsidRPr="00557411">
                              <w:rPr>
                                <w:b/>
                                <w:sz w:val="28"/>
                              </w:rPr>
                              <w:t>E</w:t>
                            </w:r>
                            <w:r>
                              <w:rPr>
                                <w:b/>
                                <w:sz w:val="28"/>
                              </w:rPr>
                              <w:t xml:space="preserve">ntente intervenue entre le club </w:t>
                            </w:r>
                            <w:r w:rsidRPr="00557411">
                              <w:rPr>
                                <w:b/>
                                <w:sz w:val="28"/>
                              </w:rPr>
                              <w:t>sportif et</w:t>
                            </w:r>
                            <w:r>
                              <w:rPr>
                                <w:b/>
                                <w:sz w:val="28"/>
                              </w:rPr>
                              <w:t xml:space="preserve"> </w:t>
                            </w:r>
                            <w:r w:rsidRPr="00557411">
                              <w:rPr>
                                <w:b/>
                                <w:sz w:val="28"/>
                              </w:rPr>
                              <w:t>Badm</w:t>
                            </w:r>
                            <w:r w:rsidR="005B3BD9">
                              <w:rPr>
                                <w:b/>
                                <w:sz w:val="28"/>
                              </w:rPr>
                              <w:t>inton Québec pour la saison 2019-2020</w:t>
                            </w:r>
                          </w:p>
                          <w:p w14:paraId="47ECBC6C" w14:textId="77777777" w:rsidR="00C33B2D" w:rsidRPr="00557411" w:rsidRDefault="00C33B2D" w:rsidP="00F94A0E">
                            <w:pPr>
                              <w:rPr>
                                <w:b/>
                                <w:sz w:val="28"/>
                              </w:rPr>
                            </w:pPr>
                            <w:r w:rsidRPr="00557411">
                              <w:rPr>
                                <w:b/>
                                <w:sz w:val="28"/>
                              </w:rPr>
                              <w:t>Programme d’engagement des entraîneurs</w:t>
                            </w:r>
                          </w:p>
                          <w:p w14:paraId="6005488F" w14:textId="77777777" w:rsidR="00C33B2D" w:rsidRDefault="00C33B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left:0;text-align:left;margin-left:162pt;margin-top:18pt;width:4in;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" filled="f" stroked="f">
                <v:textbox>
                  <w:txbxContent>
                    <w:p w14:paraId="3552E374" w14:textId="77777777" w:rsidR="00C33B2D" w:rsidRPr="00557411" w:rsidRDefault="00C33B2D" w:rsidP="00F94A0E">
                      <w:pPr>
                        <w:ind w:left="-142"/>
                        <w:jc w:val="center"/>
                        <w:rPr>
                          <w:b/>
                          <w:sz w:val="28"/>
                        </w:rPr>
                      </w:pPr>
                      <w:r w:rsidRPr="00557411">
                        <w:rPr>
                          <w:b/>
                          <w:sz w:val="28"/>
                        </w:rPr>
                        <w:t>E</w:t>
                      </w:r>
                      <w:r>
                        <w:rPr>
                          <w:b/>
                          <w:sz w:val="28"/>
                        </w:rPr>
                        <w:t xml:space="preserve">ntente intervenue entre le club </w:t>
                      </w:r>
                      <w:r w:rsidRPr="00557411">
                        <w:rPr>
                          <w:b/>
                          <w:sz w:val="28"/>
                        </w:rPr>
                        <w:t>sportif et</w:t>
                      </w:r>
                      <w:r>
                        <w:rPr>
                          <w:b/>
                          <w:sz w:val="28"/>
                        </w:rPr>
                        <w:t xml:space="preserve"> </w:t>
                      </w:r>
                      <w:r w:rsidRPr="00557411">
                        <w:rPr>
                          <w:b/>
                          <w:sz w:val="28"/>
                        </w:rPr>
                        <w:t>Badm</w:t>
                      </w:r>
                      <w:r w:rsidR="005B3BD9">
                        <w:rPr>
                          <w:b/>
                          <w:sz w:val="28"/>
                        </w:rPr>
                        <w:t>inton Québec pour la saison 2019-2020</w:t>
                      </w:r>
                    </w:p>
                    <w:p w14:paraId="47ECBC6C" w14:textId="77777777" w:rsidR="00C33B2D" w:rsidRPr="00557411" w:rsidRDefault="00C33B2D" w:rsidP="00F94A0E">
                      <w:pPr>
                        <w:rPr>
                          <w:b/>
                          <w:sz w:val="28"/>
                        </w:rPr>
                      </w:pPr>
                      <w:r w:rsidRPr="00557411">
                        <w:rPr>
                          <w:b/>
                          <w:sz w:val="28"/>
                        </w:rPr>
                        <w:t>Programme d’engagement des entraîneurs</w:t>
                      </w:r>
                    </w:p>
                    <w:p w14:paraId="6005488F" w14:textId="77777777" w:rsidR="00C33B2D" w:rsidRDefault="00C33B2D"/>
                  </w:txbxContent>
                </v:textbox>
                <w10:wrap type="square"/>
              </v:shape>
            </w:pict>
          </mc:Fallback>
        </mc:AlternateContent>
      </w:r>
      <w:r w:rsidR="007014F6">
        <w:rPr>
          <w:b/>
          <w:noProof/>
          <w:sz w:val="28"/>
          <w:lang w:val="fr-FR" w:eastAsia="fr-FR"/>
        </w:rPr>
        <mc:AlternateContent>
          <mc:Choice Requires="wps">
            <w:drawing>
              <wp:anchor distT="0" distB="0" distL="114300" distR="114300" simplePos="0" relativeHeight="251658240" behindDoc="0" locked="0" layoutInCell="1" allowOverlap="1" wp14:anchorId="36BCDEEC" wp14:editId="06C0C719">
                <wp:simplePos x="0" y="0"/>
                <wp:positionH relativeFrom="column">
                  <wp:posOffset>-276860</wp:posOffset>
                </wp:positionH>
                <wp:positionV relativeFrom="paragraph">
                  <wp:posOffset>68580</wp:posOffset>
                </wp:positionV>
                <wp:extent cx="2011045" cy="852170"/>
                <wp:effectExtent l="1270" t="0" r="0" b="381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852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14C0E" w14:textId="77777777" w:rsidR="00C33B2D" w:rsidRDefault="00C33B2D" w:rsidP="003F77EF">
                            <w:r>
                              <w:rPr>
                                <w:noProof/>
                                <w:lang w:val="fr-FR" w:eastAsia="fr-FR"/>
                              </w:rPr>
                              <w:drawing>
                                <wp:inline distT="0" distB="0" distL="0" distR="0" wp14:anchorId="17FA0639" wp14:editId="6DCD6D4E">
                                  <wp:extent cx="1828800" cy="762000"/>
                                  <wp:effectExtent l="0" t="0" r="0" b="0"/>
                                  <wp:docPr id="1" name="Image 1" descr="Logo Bad Q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d Qc coule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75pt;margin-top:5.4pt;width:158.35pt;height:6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" stroked="f">
                <v:textbox>
                  <w:txbxContent>
                    <w:p w14:paraId="12114C0E" w14:textId="77777777" w:rsidR="00C33B2D" w:rsidRDefault="00C33B2D" w:rsidP="003F77EF">
                      <w:r>
                        <w:rPr>
                          <w:noProof/>
                          <w:lang w:val="fr-FR" w:eastAsia="fr-FR"/>
                        </w:rPr>
                        <w:drawing>
                          <wp:inline distT="0" distB="0" distL="0" distR="0" wp14:anchorId="17FA0639" wp14:editId="6DCD6D4E">
                            <wp:extent cx="1828800" cy="762000"/>
                            <wp:effectExtent l="0" t="0" r="0" b="0"/>
                            <wp:docPr id="1" name="Image 1" descr="Logo Bad Qc 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d Qc coule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xbxContent>
                </v:textbox>
              </v:shape>
            </w:pict>
          </mc:Fallback>
        </mc:AlternateContent>
      </w:r>
    </w:p>
    <w:p w14:paraId="4EA35E90" w14:textId="77777777" w:rsidR="009D6D1D" w:rsidRDefault="009D6D1D" w:rsidP="009D6D1D">
      <w:pPr>
        <w:ind w:left="2694"/>
        <w:jc w:val="center"/>
        <w:rPr>
          <w:b/>
        </w:rPr>
      </w:pPr>
    </w:p>
    <w:p w14:paraId="6C6F9366" w14:textId="77777777" w:rsidR="009D6D1D" w:rsidRDefault="009D6D1D" w:rsidP="009D6D1D">
      <w:pPr>
        <w:ind w:left="2694"/>
        <w:jc w:val="center"/>
        <w:rPr>
          <w:b/>
        </w:rPr>
      </w:pPr>
    </w:p>
    <w:p w14:paraId="0F76AF23" w14:textId="77777777" w:rsidR="009D6D1D" w:rsidRDefault="009D6D1D" w:rsidP="009D6D1D">
      <w:pPr>
        <w:ind w:left="2694"/>
        <w:jc w:val="center"/>
        <w:rPr>
          <w:b/>
        </w:rPr>
      </w:pPr>
    </w:p>
    <w:p w14:paraId="57298796" w14:textId="77777777" w:rsidR="009D6D1D" w:rsidRDefault="009D6D1D" w:rsidP="009D6D1D">
      <w:pPr>
        <w:ind w:left="2694"/>
        <w:jc w:val="center"/>
        <w:rPr>
          <w:b/>
        </w:rPr>
      </w:pPr>
    </w:p>
    <w:p w14:paraId="6F437655" w14:textId="77777777" w:rsidR="009D6D1D" w:rsidRDefault="009D6D1D" w:rsidP="009D6D1D">
      <w:pPr>
        <w:ind w:left="2694"/>
        <w:jc w:val="center"/>
        <w:rPr>
          <w:b/>
        </w:rPr>
      </w:pPr>
    </w:p>
    <w:p w14:paraId="0A1F89DA" w14:textId="77777777" w:rsidR="003F77EF" w:rsidRPr="009D6D1D" w:rsidRDefault="003F77EF" w:rsidP="009D6D1D">
      <w:pPr>
        <w:jc w:val="both"/>
        <w:rPr>
          <w:b/>
        </w:rPr>
      </w:pPr>
      <w:r w:rsidRPr="00557411">
        <w:t xml:space="preserve">Dans l’éventualité où votre club serait retenu par le Conseil d’administration de Badminton Québec dans le cadre de l’aide financière versée pour le programme d’engagement des entraineurs, je vous invite à confirmer l’éligibilité de votre club. Pour ce faire vous devez : </w:t>
      </w:r>
    </w:p>
    <w:p w14:paraId="76F8241E" w14:textId="77777777" w:rsidR="003F77EF" w:rsidRPr="00557411" w:rsidRDefault="003F77EF" w:rsidP="003F77EF">
      <w:pPr>
        <w:numPr>
          <w:ilvl w:val="0"/>
          <w:numId w:val="6"/>
        </w:numPr>
        <w:jc w:val="both"/>
      </w:pPr>
      <w:r w:rsidRPr="00557411">
        <w:t xml:space="preserve">compléter et signer la présente entente qui atteste que votre club et l’entraîneur bénéficiaire de ce programme rencontrent les critères d’éligibilité décrits à </w:t>
      </w:r>
      <w:r>
        <w:t>la page 1 du présent document</w:t>
      </w:r>
      <w:r w:rsidRPr="00557411">
        <w:t>;</w:t>
      </w:r>
    </w:p>
    <w:p w14:paraId="288E8E62" w14:textId="77777777" w:rsidR="003F77EF" w:rsidRDefault="003F77EF" w:rsidP="003F77EF">
      <w:pPr>
        <w:numPr>
          <w:ilvl w:val="0"/>
          <w:numId w:val="6"/>
        </w:numPr>
        <w:jc w:val="both"/>
      </w:pPr>
      <w:r w:rsidRPr="00557411">
        <w:t xml:space="preserve">joindre </w:t>
      </w:r>
      <w:r>
        <w:t>à votre demande</w:t>
      </w:r>
      <w:r w:rsidRPr="00557411">
        <w:t xml:space="preserve"> les piè</w:t>
      </w:r>
      <w:r>
        <w:t>ces requises, soit :</w:t>
      </w:r>
    </w:p>
    <w:p w14:paraId="7FF90643" w14:textId="77777777" w:rsidR="003F77EF" w:rsidRDefault="003F77EF" w:rsidP="003F77EF">
      <w:pPr>
        <w:numPr>
          <w:ilvl w:val="0"/>
          <w:numId w:val="7"/>
        </w:numPr>
        <w:jc w:val="both"/>
      </w:pPr>
      <w:r>
        <w:t>résolution du Conseil d’administration du club confirmant le salaire annuel de l’entraîneur;</w:t>
      </w:r>
    </w:p>
    <w:p w14:paraId="0F722F2E" w14:textId="77777777" w:rsidR="003F77EF" w:rsidRDefault="003F77EF" w:rsidP="003F77EF">
      <w:pPr>
        <w:numPr>
          <w:ilvl w:val="0"/>
          <w:numId w:val="7"/>
        </w:numPr>
        <w:jc w:val="both"/>
      </w:pPr>
      <w:r>
        <w:t>description du volume d’heures effectuées sur une base annuelle par l’entraîneur;</w:t>
      </w:r>
    </w:p>
    <w:p w14:paraId="2A88AE7C" w14:textId="77777777" w:rsidR="003F77EF" w:rsidRPr="0091004D" w:rsidRDefault="003F77EF" w:rsidP="003F77EF">
      <w:pPr>
        <w:numPr>
          <w:ilvl w:val="0"/>
          <w:numId w:val="7"/>
        </w:numPr>
        <w:jc w:val="both"/>
      </w:pPr>
      <w:r>
        <w:t xml:space="preserve">copie du diplôme attestant la formation académique de l’entraineur (référence au </w:t>
      </w:r>
      <w:bookmarkStart w:id="104" w:name="_GoBack"/>
      <w:r w:rsidRPr="0091004D">
        <w:t>critère 1.1).</w:t>
      </w:r>
    </w:p>
    <w:p w14:paraId="589A9C6B" w14:textId="77777777" w:rsidR="004149F4" w:rsidRPr="0091004D" w:rsidRDefault="004149F4" w:rsidP="003F77EF">
      <w:pPr>
        <w:numPr>
          <w:ilvl w:val="0"/>
          <w:numId w:val="7"/>
        </w:numPr>
        <w:jc w:val="both"/>
      </w:pPr>
      <w:r w:rsidRPr="0091004D">
        <w:t>Planification annuelle</w:t>
      </w:r>
    </w:p>
    <w:bookmarkEnd w:id="104"/>
    <w:p w14:paraId="3E6F98C0" w14:textId="77777777" w:rsidR="003F77EF" w:rsidRPr="00557411" w:rsidRDefault="003F77EF" w:rsidP="003F77EF">
      <w:pPr>
        <w:numPr>
          <w:ilvl w:val="0"/>
          <w:numId w:val="6"/>
        </w:numPr>
        <w:jc w:val="both"/>
      </w:pPr>
      <w:r w:rsidRPr="00557411">
        <w:t xml:space="preserve">transmettre les documents requis à Badminton Québec d’ici au </w:t>
      </w:r>
      <w:r w:rsidR="009D6D1D">
        <w:rPr>
          <w:b/>
        </w:rPr>
        <w:t>15 septembre 2019</w:t>
      </w:r>
      <w:r w:rsidRPr="00557411">
        <w:rPr>
          <w:b/>
        </w:rPr>
        <w:t>.</w:t>
      </w:r>
    </w:p>
    <w:p w14:paraId="5A43DC75" w14:textId="77777777" w:rsidR="003F77EF" w:rsidRPr="00557411" w:rsidRDefault="003F77EF" w:rsidP="003F77EF">
      <w:pPr>
        <w:tabs>
          <w:tab w:val="left" w:pos="426"/>
        </w:tabs>
        <w:ind w:left="426" w:hanging="426"/>
      </w:pPr>
    </w:p>
    <w:p w14:paraId="786D651E" w14:textId="77777777" w:rsidR="003F77EF" w:rsidRPr="00557411" w:rsidRDefault="003F77EF" w:rsidP="003F77EF">
      <w:pPr>
        <w:tabs>
          <w:tab w:val="left" w:pos="426"/>
        </w:tabs>
        <w:ind w:left="426" w:hanging="426"/>
      </w:pPr>
    </w:p>
    <w:p w14:paraId="17CD3054" w14:textId="77777777" w:rsidR="003F77EF" w:rsidRPr="00557411" w:rsidRDefault="003F77EF" w:rsidP="003F77EF">
      <w:pPr>
        <w:tabs>
          <w:tab w:val="left" w:pos="426"/>
        </w:tabs>
        <w:ind w:left="426" w:hanging="426"/>
      </w:pPr>
    </w:p>
    <w:p w14:paraId="35C3C6E1" w14:textId="77777777" w:rsidR="003F77EF" w:rsidRPr="00557411" w:rsidRDefault="003F77EF" w:rsidP="003F77EF">
      <w:pPr>
        <w:tabs>
          <w:tab w:val="left" w:pos="426"/>
        </w:tabs>
        <w:ind w:left="426" w:hanging="426"/>
      </w:pPr>
    </w:p>
    <w:p w14:paraId="32B180B4" w14:textId="77777777" w:rsidR="003F77EF" w:rsidRPr="00557411" w:rsidRDefault="003F77EF" w:rsidP="003F77EF">
      <w:r w:rsidRPr="00557411">
        <w:t>En foi de quoi notre club</w:t>
      </w:r>
      <w:r>
        <w:t xml:space="preserve"> s’engage à respecter les exigences du Programme de soutien financier à l’engagement des entraineurs.</w:t>
      </w:r>
    </w:p>
    <w:p w14:paraId="5EA3407F" w14:textId="77777777" w:rsidR="003F77EF" w:rsidRDefault="003F77EF" w:rsidP="003F77EF">
      <w:pPr>
        <w:tabs>
          <w:tab w:val="left" w:pos="426"/>
          <w:tab w:val="left" w:pos="4536"/>
        </w:tabs>
        <w:ind w:left="426" w:hanging="426"/>
      </w:pPr>
    </w:p>
    <w:p w14:paraId="37EE3070" w14:textId="77777777" w:rsidR="003F77EF" w:rsidRDefault="003F77EF" w:rsidP="003F77EF">
      <w:pPr>
        <w:tabs>
          <w:tab w:val="left" w:pos="426"/>
          <w:tab w:val="left" w:pos="4536"/>
        </w:tabs>
        <w:ind w:left="426" w:hanging="426"/>
      </w:pPr>
    </w:p>
    <w:p w14:paraId="47C50C88" w14:textId="77777777" w:rsidR="003F77EF" w:rsidRPr="00B26CC6" w:rsidRDefault="003F77EF" w:rsidP="003F77EF">
      <w:pPr>
        <w:tabs>
          <w:tab w:val="left" w:pos="284"/>
          <w:tab w:val="left" w:pos="4536"/>
        </w:tabs>
      </w:pPr>
      <w:r w:rsidRPr="00B26CC6">
        <w:rPr>
          <w:lang w:val="fr-FR" w:eastAsia="fr-FR"/>
        </w:rPr>
        <w:t>Nom du club</w:t>
      </w:r>
      <w:r>
        <w:rPr>
          <w:lang w:val="fr-FR" w:eastAsia="fr-FR"/>
        </w:rPr>
        <w:t xml:space="preserve">  </w:t>
      </w:r>
    </w:p>
    <w:tbl>
      <w:tblPr>
        <w:tblpPr w:leftFromText="141" w:rightFromText="141" w:vertAnchor="text" w:horzAnchor="page" w:tblpX="3649" w:tblpY="-291"/>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3"/>
      </w:tblGrid>
      <w:tr w:rsidR="003F77EF" w14:paraId="2DF5AC9E" w14:textId="77777777">
        <w:trPr>
          <w:trHeight w:val="360"/>
        </w:trPr>
        <w:tc>
          <w:tcPr>
            <w:tcW w:w="7583" w:type="dxa"/>
          </w:tcPr>
          <w:p w14:paraId="6D7EA10F" w14:textId="77777777" w:rsidR="003F77EF" w:rsidRDefault="003F77EF" w:rsidP="003F77EF">
            <w:pPr>
              <w:tabs>
                <w:tab w:val="left" w:pos="284"/>
                <w:tab w:val="left" w:pos="4536"/>
              </w:tabs>
              <w:rPr>
                <w:lang w:val="fr-FR" w:eastAsia="fr-FR"/>
              </w:rPr>
            </w:pPr>
            <w:r>
              <w:rPr>
                <w:lang w:val="fr-FR" w:eastAsia="fr-FR"/>
              </w:rPr>
              <w:fldChar w:fldCharType="begin">
                <w:ffData>
                  <w:name w:val="Texte103"/>
                  <w:enabled/>
                  <w:calcOnExit w:val="0"/>
                  <w:textInput/>
                </w:ffData>
              </w:fldChar>
            </w:r>
            <w:bookmarkStart w:id="105" w:name="Texte103"/>
            <w:r>
              <w:rPr>
                <w:lang w:val="fr-FR" w:eastAsia="fr-FR"/>
              </w:rPr>
              <w:instrText xml:space="preserve"> </w:instrText>
            </w:r>
            <w:r w:rsidR="004149F4">
              <w:rPr>
                <w:lang w:val="fr-FR" w:eastAsia="fr-FR"/>
              </w:rPr>
              <w:instrText>FORMTEXT</w:instrText>
            </w:r>
            <w:r>
              <w:rPr>
                <w:lang w:val="fr-FR" w:eastAsia="fr-FR"/>
              </w:rPr>
              <w:instrText xml:space="preserve"> </w:instrText>
            </w:r>
            <w:r>
              <w:rPr>
                <w:lang w:val="fr-FR" w:eastAsia="fr-FR"/>
              </w:rPr>
            </w:r>
            <w:r>
              <w:rPr>
                <w:lang w:val="fr-FR" w:eastAsia="fr-FR"/>
              </w:rPr>
              <w:fldChar w:fldCharType="separate"/>
            </w:r>
            <w:r>
              <w:rPr>
                <w:noProof/>
                <w:lang w:val="fr-FR" w:eastAsia="fr-FR"/>
              </w:rPr>
              <w:t> </w:t>
            </w:r>
            <w:r>
              <w:rPr>
                <w:noProof/>
                <w:lang w:val="fr-FR" w:eastAsia="fr-FR"/>
              </w:rPr>
              <w:t> </w:t>
            </w:r>
            <w:r>
              <w:rPr>
                <w:noProof/>
                <w:lang w:val="fr-FR" w:eastAsia="fr-FR"/>
              </w:rPr>
              <w:t> </w:t>
            </w:r>
            <w:r>
              <w:rPr>
                <w:noProof/>
                <w:lang w:val="fr-FR" w:eastAsia="fr-FR"/>
              </w:rPr>
              <w:t> </w:t>
            </w:r>
            <w:r>
              <w:rPr>
                <w:noProof/>
                <w:lang w:val="fr-FR" w:eastAsia="fr-FR"/>
              </w:rPr>
              <w:t> </w:t>
            </w:r>
            <w:r>
              <w:rPr>
                <w:lang w:val="fr-FR" w:eastAsia="fr-FR"/>
              </w:rPr>
              <w:fldChar w:fldCharType="end"/>
            </w:r>
            <w:bookmarkEnd w:id="105"/>
          </w:p>
        </w:tc>
      </w:tr>
    </w:tbl>
    <w:p w14:paraId="44EC0017" w14:textId="77777777" w:rsidR="003F77EF" w:rsidRDefault="003F77EF" w:rsidP="003F77EF">
      <w:pPr>
        <w:tabs>
          <w:tab w:val="left" w:pos="426"/>
          <w:tab w:val="left" w:pos="4536"/>
        </w:tabs>
        <w:ind w:left="426" w:hanging="426"/>
      </w:pPr>
    </w:p>
    <w:tbl>
      <w:tblPr>
        <w:tblpPr w:leftFromText="141" w:rightFromText="141" w:vertAnchor="text" w:horzAnchor="page" w:tblpX="3649" w:tblpY="69"/>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60"/>
      </w:tblGrid>
      <w:tr w:rsidR="003F77EF" w14:paraId="357CC15D" w14:textId="77777777">
        <w:trPr>
          <w:trHeight w:val="360"/>
        </w:trPr>
        <w:tc>
          <w:tcPr>
            <w:tcW w:w="7560" w:type="dxa"/>
          </w:tcPr>
          <w:p w14:paraId="2CCC5244" w14:textId="77777777" w:rsidR="003F77EF" w:rsidRDefault="003F77EF" w:rsidP="003F77EF">
            <w:pPr>
              <w:tabs>
                <w:tab w:val="left" w:pos="426"/>
                <w:tab w:val="left" w:pos="5103"/>
              </w:tabs>
            </w:pPr>
            <w:r>
              <w:fldChar w:fldCharType="begin">
                <w:ffData>
                  <w:name w:val="Texte90"/>
                  <w:enabled/>
                  <w:calcOnExit w:val="0"/>
                  <w:textInput/>
                </w:ffData>
              </w:fldChar>
            </w:r>
            <w:bookmarkStart w:id="106" w:name="Texte90"/>
            <w:r>
              <w:instrText xml:space="preserve"> </w:instrText>
            </w:r>
            <w:r w:rsidR="004149F4">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0E12CB47" w14:textId="77777777" w:rsidR="003F77EF" w:rsidRPr="00557411" w:rsidRDefault="003F77EF" w:rsidP="003F77EF">
      <w:pPr>
        <w:tabs>
          <w:tab w:val="left" w:pos="426"/>
          <w:tab w:val="left" w:pos="5103"/>
        </w:tabs>
      </w:pPr>
      <w:r>
        <w:t>Nom du président</w:t>
      </w:r>
    </w:p>
    <w:p w14:paraId="020D2901" w14:textId="77777777" w:rsidR="003F77EF" w:rsidRDefault="003F77EF" w:rsidP="003F77EF">
      <w:pPr>
        <w:tabs>
          <w:tab w:val="left" w:pos="426"/>
          <w:tab w:val="left" w:pos="5103"/>
        </w:tabs>
      </w:pPr>
    </w:p>
    <w:tbl>
      <w:tblPr>
        <w:tblpPr w:leftFromText="141" w:rightFromText="141" w:vertAnchor="text" w:tblpX="2207"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584"/>
      </w:tblGrid>
      <w:tr w:rsidR="003F77EF" w14:paraId="42CA62B8" w14:textId="77777777">
        <w:trPr>
          <w:trHeight w:val="360"/>
        </w:trPr>
        <w:tc>
          <w:tcPr>
            <w:tcW w:w="7584" w:type="dxa"/>
          </w:tcPr>
          <w:p w14:paraId="4DEAC668" w14:textId="77777777" w:rsidR="003F77EF" w:rsidRDefault="003F77EF" w:rsidP="003F77EF">
            <w:pPr>
              <w:tabs>
                <w:tab w:val="left" w:pos="426"/>
                <w:tab w:val="left" w:pos="5103"/>
              </w:tabs>
            </w:pPr>
            <w:r>
              <w:fldChar w:fldCharType="begin">
                <w:ffData>
                  <w:name w:val="Texte89"/>
                  <w:enabled/>
                  <w:calcOnExit w:val="0"/>
                  <w:textInput/>
                </w:ffData>
              </w:fldChar>
            </w:r>
            <w:bookmarkStart w:id="107" w:name="Texte89"/>
            <w:r>
              <w:instrText xml:space="preserve"> </w:instrText>
            </w:r>
            <w:r w:rsidR="004149F4">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6939FCA4" w14:textId="77777777" w:rsidR="003F77EF" w:rsidRDefault="003F77EF" w:rsidP="003F77EF">
      <w:pPr>
        <w:tabs>
          <w:tab w:val="left" w:pos="426"/>
          <w:tab w:val="left" w:pos="5103"/>
        </w:tabs>
      </w:pPr>
    </w:p>
    <w:p w14:paraId="709E0A93" w14:textId="77777777" w:rsidR="003F77EF" w:rsidRDefault="003F77EF" w:rsidP="003F77EF">
      <w:pPr>
        <w:tabs>
          <w:tab w:val="left" w:pos="426"/>
          <w:tab w:val="left" w:pos="5103"/>
        </w:tabs>
      </w:pPr>
      <w:r w:rsidRPr="00557411">
        <w:t>Signature </w:t>
      </w:r>
      <w:r>
        <w:t xml:space="preserve"> </w:t>
      </w:r>
    </w:p>
    <w:p w14:paraId="7A0891ED" w14:textId="77777777" w:rsidR="003F77EF" w:rsidRDefault="003F77EF" w:rsidP="003F77EF">
      <w:pPr>
        <w:tabs>
          <w:tab w:val="left" w:pos="426"/>
          <w:tab w:val="left" w:pos="5103"/>
        </w:tabs>
      </w:pPr>
    </w:p>
    <w:p w14:paraId="35D319EC" w14:textId="77777777" w:rsidR="003F77EF" w:rsidRDefault="003F77EF" w:rsidP="003F77EF">
      <w:pPr>
        <w:tabs>
          <w:tab w:val="left" w:pos="426"/>
          <w:tab w:val="left" w:pos="5103"/>
        </w:tabs>
      </w:pPr>
    </w:p>
    <w:tbl>
      <w:tblPr>
        <w:tblpPr w:leftFromText="141" w:rightFromText="141" w:vertAnchor="text" w:tblpX="2175"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16"/>
      </w:tblGrid>
      <w:tr w:rsidR="003F77EF" w14:paraId="67B0ED50" w14:textId="77777777">
        <w:trPr>
          <w:trHeight w:val="360"/>
        </w:trPr>
        <w:tc>
          <w:tcPr>
            <w:tcW w:w="7616" w:type="dxa"/>
          </w:tcPr>
          <w:p w14:paraId="7E965111" w14:textId="77777777" w:rsidR="003F77EF" w:rsidRDefault="003F77EF" w:rsidP="003F77EF">
            <w:pPr>
              <w:tabs>
                <w:tab w:val="left" w:pos="426"/>
                <w:tab w:val="left" w:pos="5103"/>
              </w:tabs>
            </w:pPr>
            <w:r>
              <w:fldChar w:fldCharType="begin">
                <w:ffData>
                  <w:name w:val="Texte88"/>
                  <w:enabled/>
                  <w:calcOnExit w:val="0"/>
                  <w:textInput/>
                </w:ffData>
              </w:fldChar>
            </w:r>
            <w:bookmarkStart w:id="108" w:name="Texte88"/>
            <w:r>
              <w:instrText xml:space="preserve"> </w:instrText>
            </w:r>
            <w:r w:rsidR="004149F4">
              <w:instrText>FORMTEXT</w:instrText>
            </w:r>
            <w:r>
              <w:instrText xml:space="preserve"> </w:instrText>
            </w:r>
            <w:r>
              <w:fldChar w:fldCharType="separate"/>
            </w:r>
            <w:r>
              <w:rPr>
                <w:noProof/>
              </w:rPr>
              <w:t> </w:t>
            </w:r>
            <w:r>
              <w:rPr>
                <w:noProof/>
              </w:rPr>
              <w:t> </w:t>
            </w:r>
            <w:r>
              <w:rPr>
                <w:noProof/>
              </w:rPr>
              <w:t> </w:t>
            </w:r>
            <w:r>
              <w:rPr>
                <w:noProof/>
              </w:rPr>
              <w:t> </w:t>
            </w:r>
            <w:r>
              <w:rPr>
                <w:noProof/>
              </w:rPr>
              <w:t> </w:t>
            </w:r>
            <w:r>
              <w:fldChar w:fldCharType="end"/>
            </w:r>
            <w:bookmarkEnd w:id="108"/>
          </w:p>
        </w:tc>
      </w:tr>
    </w:tbl>
    <w:p w14:paraId="098D04E3" w14:textId="77777777" w:rsidR="003F77EF" w:rsidRPr="00557411" w:rsidRDefault="003F77EF" w:rsidP="003F77EF">
      <w:pPr>
        <w:tabs>
          <w:tab w:val="left" w:pos="426"/>
          <w:tab w:val="left" w:pos="5103"/>
        </w:tabs>
      </w:pPr>
      <w:r>
        <w:t>Date </w:t>
      </w:r>
    </w:p>
    <w:p w14:paraId="02011E62" w14:textId="77777777" w:rsidR="003F77EF" w:rsidRPr="00557411" w:rsidRDefault="003F77EF" w:rsidP="003F77EF">
      <w:pPr>
        <w:tabs>
          <w:tab w:val="left" w:pos="426"/>
          <w:tab w:val="left" w:pos="4536"/>
        </w:tabs>
        <w:ind w:left="426" w:hanging="426"/>
      </w:pPr>
    </w:p>
    <w:p w14:paraId="7FF745A1" w14:textId="77777777" w:rsidR="003F77EF" w:rsidRPr="00557411" w:rsidRDefault="003F77EF" w:rsidP="003F77EF">
      <w:pPr>
        <w:tabs>
          <w:tab w:val="left" w:pos="426"/>
          <w:tab w:val="left" w:pos="4536"/>
        </w:tabs>
        <w:ind w:left="426" w:hanging="426"/>
      </w:pPr>
      <w:r w:rsidRPr="00557411">
        <w:tab/>
      </w:r>
      <w:r w:rsidRPr="00557411">
        <w:tab/>
      </w:r>
      <w:r w:rsidRPr="00557411">
        <w:tab/>
      </w:r>
    </w:p>
    <w:p w14:paraId="4C371BE3" w14:textId="77777777" w:rsidR="003F77EF" w:rsidRDefault="003F77EF" w:rsidP="003F77EF">
      <w:pPr>
        <w:pStyle w:val="Paragraphedeliste"/>
        <w:ind w:left="0"/>
      </w:pPr>
      <w:r>
        <w:t>Après signature, veuillez numériser cette page afin de la transmettre à :</w:t>
      </w:r>
      <w:hyperlink r:id="rId13" w:history="1">
        <w:r w:rsidRPr="00687FBC">
          <w:rPr>
            <w:rStyle w:val="Lienhypertexte"/>
          </w:rPr>
          <w:t>chantal.brouillard@badmintonquebec.com</w:t>
        </w:r>
      </w:hyperlink>
      <w:r>
        <w:t xml:space="preserve"> </w:t>
      </w:r>
      <w:r>
        <w:tab/>
      </w:r>
    </w:p>
    <w:p w14:paraId="7935C1AE" w14:textId="77777777" w:rsidR="003F77EF" w:rsidRPr="00226C4B" w:rsidRDefault="003F77EF" w:rsidP="003F77EF">
      <w:pPr>
        <w:pStyle w:val="Paragraphedeliste"/>
        <w:ind w:left="0"/>
      </w:pPr>
      <w:r>
        <w:t>Vous pouvez également la transmettre par télécopieur au (514) 252-3175.</w:t>
      </w:r>
    </w:p>
    <w:sectPr w:rsidR="003F77EF" w:rsidRPr="00226C4B" w:rsidSect="00F94A0E">
      <w:headerReference w:type="default" r:id="rId14"/>
      <w:footerReference w:type="default" r:id="rId15"/>
      <w:pgSz w:w="12240" w:h="15840"/>
      <w:pgMar w:top="1247" w:right="1247" w:bottom="1247" w:left="124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4A229" w14:textId="77777777" w:rsidR="00E673F6" w:rsidRDefault="00E673F6">
      <w:r>
        <w:separator/>
      </w:r>
    </w:p>
  </w:endnote>
  <w:endnote w:type="continuationSeparator" w:id="0">
    <w:p w14:paraId="4A441288" w14:textId="77777777" w:rsidR="00E673F6" w:rsidRDefault="00E6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3476B" w14:textId="77777777" w:rsidR="00C33B2D" w:rsidRDefault="00C33B2D" w:rsidP="003F77EF">
    <w:pPr>
      <w:pStyle w:val="Pieddepage"/>
      <w:jc w:val="right"/>
    </w:pPr>
    <w:r>
      <w:rPr>
        <w:lang w:val="fr-FR"/>
      </w:rPr>
      <w:t xml:space="preserve">Page </w:t>
    </w:r>
    <w:r>
      <w:rPr>
        <w:lang w:val="fr-FR"/>
      </w:rPr>
      <w:fldChar w:fldCharType="begin"/>
    </w:r>
    <w:r>
      <w:rPr>
        <w:lang w:val="fr-FR"/>
      </w:rPr>
      <w:instrText xml:space="preserve"> PAGE </w:instrText>
    </w:r>
    <w:r>
      <w:rPr>
        <w:lang w:val="fr-FR"/>
      </w:rPr>
      <w:fldChar w:fldCharType="separate"/>
    </w:r>
    <w:r w:rsidR="0091004D">
      <w:rPr>
        <w:noProof/>
        <w:lang w:val="fr-FR"/>
      </w:rPr>
      <w:t>1</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sidR="0091004D">
      <w:rPr>
        <w:noProof/>
        <w:lang w:val="fr-FR"/>
      </w:rPr>
      <w:t>1</w:t>
    </w:r>
    <w:r>
      <w:rPr>
        <w:lang w:val="fr-F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2C8E0" w14:textId="77777777" w:rsidR="00E673F6" w:rsidRDefault="00E673F6">
      <w:r>
        <w:separator/>
      </w:r>
    </w:p>
  </w:footnote>
  <w:footnote w:type="continuationSeparator" w:id="0">
    <w:p w14:paraId="4BC76AA4" w14:textId="77777777" w:rsidR="00E673F6" w:rsidRDefault="00E673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72ED4" w14:textId="77777777" w:rsidR="00C33B2D" w:rsidRPr="006B731C" w:rsidRDefault="00C33B2D" w:rsidP="003F77EF">
    <w:pPr>
      <w:pStyle w:val="En-tte"/>
      <w:jc w:val="right"/>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C8328D"/>
    <w:multiLevelType w:val="multilevel"/>
    <w:tmpl w:val="8EBC6B72"/>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99950B4"/>
    <w:multiLevelType w:val="multilevel"/>
    <w:tmpl w:val="9BCEA25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B957ECB"/>
    <w:multiLevelType w:val="multilevel"/>
    <w:tmpl w:val="E6E43EA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53B362D"/>
    <w:multiLevelType w:val="multilevel"/>
    <w:tmpl w:val="A204DC1A"/>
    <w:lvl w:ilvl="0">
      <w:start w:val="1"/>
      <w:numFmt w:val="bullet"/>
      <w:lvlText w:val=""/>
      <w:lvlJc w:val="left"/>
      <w:pPr>
        <w:ind w:left="720" w:hanging="360"/>
      </w:pPr>
      <w:rPr>
        <w:rFonts w:ascii="Symbol" w:eastAsia="Cambria" w:hAnsi="Symbol"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60A6056B"/>
    <w:multiLevelType w:val="hybridMultilevel"/>
    <w:tmpl w:val="F88831BC"/>
    <w:lvl w:ilvl="0" w:tplc="5AF86D56">
      <w:start w:val="3"/>
      <w:numFmt w:val="bullet"/>
      <w:lvlText w:val="-"/>
      <w:lvlJc w:val="left"/>
      <w:pPr>
        <w:ind w:left="1776" w:hanging="360"/>
      </w:pPr>
      <w:rPr>
        <w:rFonts w:ascii="Times New Roman" w:eastAsia="Cambria" w:hAnsi="Times New Roman" w:cs="Times New Roman"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6">
    <w:nsid w:val="6209362A"/>
    <w:multiLevelType w:val="multilevel"/>
    <w:tmpl w:val="CE5C33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6B4B61DE"/>
    <w:multiLevelType w:val="hybridMultilevel"/>
    <w:tmpl w:val="A204DC1A"/>
    <w:lvl w:ilvl="0" w:tplc="E272EC44">
      <w:start w:val="1"/>
      <w:numFmt w:val="bullet"/>
      <w:lvlText w:val=""/>
      <w:lvlJc w:val="left"/>
      <w:pPr>
        <w:ind w:left="720" w:hanging="360"/>
      </w:pPr>
      <w:rPr>
        <w:rFonts w:ascii="Symbol" w:eastAsia="Cambria"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B7A6471"/>
    <w:multiLevelType w:val="hybridMultilevel"/>
    <w:tmpl w:val="A8A0A79E"/>
    <w:lvl w:ilvl="0" w:tplc="0AE2E232">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DFC772F"/>
    <w:multiLevelType w:val="hybridMultilevel"/>
    <w:tmpl w:val="555044E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9"/>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stylePaneSortMethod w:val="0000"/>
  <w:defaultTabStop w:val="709"/>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D0F"/>
    <w:rsid w:val="00071099"/>
    <w:rsid w:val="00095957"/>
    <w:rsid w:val="001A3348"/>
    <w:rsid w:val="001C646A"/>
    <w:rsid w:val="00206501"/>
    <w:rsid w:val="00267FB8"/>
    <w:rsid w:val="0027522D"/>
    <w:rsid w:val="002E6ACD"/>
    <w:rsid w:val="00300182"/>
    <w:rsid w:val="003909AD"/>
    <w:rsid w:val="003F3F19"/>
    <w:rsid w:val="003F77EF"/>
    <w:rsid w:val="004149F4"/>
    <w:rsid w:val="00427DA9"/>
    <w:rsid w:val="00495D59"/>
    <w:rsid w:val="004B6879"/>
    <w:rsid w:val="004D1FDC"/>
    <w:rsid w:val="0053095F"/>
    <w:rsid w:val="005B3BD9"/>
    <w:rsid w:val="007014F6"/>
    <w:rsid w:val="00744ABB"/>
    <w:rsid w:val="00751A43"/>
    <w:rsid w:val="00853B5F"/>
    <w:rsid w:val="008935AD"/>
    <w:rsid w:val="008F108F"/>
    <w:rsid w:val="0091004D"/>
    <w:rsid w:val="0093347A"/>
    <w:rsid w:val="009572CF"/>
    <w:rsid w:val="009D6D1D"/>
    <w:rsid w:val="00AD15F8"/>
    <w:rsid w:val="00B36AA1"/>
    <w:rsid w:val="00B57CDA"/>
    <w:rsid w:val="00B93E58"/>
    <w:rsid w:val="00BF3A2D"/>
    <w:rsid w:val="00C108E2"/>
    <w:rsid w:val="00C3134F"/>
    <w:rsid w:val="00C33B2D"/>
    <w:rsid w:val="00C8236B"/>
    <w:rsid w:val="00D14D91"/>
    <w:rsid w:val="00E673F6"/>
    <w:rsid w:val="00EA5D0E"/>
    <w:rsid w:val="00ED5007"/>
    <w:rsid w:val="00F161CC"/>
    <w:rsid w:val="00F85D0F"/>
    <w:rsid w:val="00F94A0E"/>
  </w:rsids>
  <m:mathPr>
    <m:mathFont m:val="Cambria Math"/>
    <m:brkBin m:val="before"/>
    <m:brkBinSub m:val="--"/>
    <m:smallFrac m:val="0"/>
    <m:dispDef m:val="0"/>
    <m:lMargin m:val="0"/>
    <m:rMargin m:val="0"/>
    <m:defJc m:val="centerGroup"/>
    <m:wrapRight/>
    <m:intLim m:val="subSup"/>
    <m:naryLim m:val="subSup"/>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2E65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CA"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701D2"/>
    <w:rPr>
      <w:rFonts w:ascii="Times New Roman" w:hAnsi="Times New Roman"/>
      <w:sz w:val="24"/>
      <w:szCs w:val="24"/>
      <w:lang w:eastAsia="en-US"/>
    </w:rPr>
  </w:style>
  <w:style w:type="paragraph" w:styleId="Titre1">
    <w:name w:val="heading 1"/>
    <w:basedOn w:val="Normal"/>
    <w:next w:val="Normal"/>
    <w:link w:val="Titre1Car"/>
    <w:uiPriority w:val="9"/>
    <w:qFormat/>
    <w:rsid w:val="000C6FBF"/>
    <w:pPr>
      <w:keepNext/>
      <w:spacing w:before="240" w:after="60"/>
      <w:outlineLvl w:val="0"/>
    </w:pPr>
    <w:rPr>
      <w:rFonts w:ascii="Calibri" w:eastAsia="Times New Roman"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D0F"/>
    <w:pPr>
      <w:ind w:left="720"/>
      <w:contextualSpacing/>
    </w:pPr>
  </w:style>
  <w:style w:type="table" w:styleId="Grille">
    <w:name w:val="Table Grid"/>
    <w:basedOn w:val="TableauNormal"/>
    <w:uiPriority w:val="59"/>
    <w:rsid w:val="00B20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F7C77"/>
    <w:pPr>
      <w:tabs>
        <w:tab w:val="center" w:pos="4536"/>
        <w:tab w:val="right" w:pos="9072"/>
      </w:tabs>
    </w:pPr>
  </w:style>
  <w:style w:type="character" w:customStyle="1" w:styleId="En-tteCar">
    <w:name w:val="En-tête Car"/>
    <w:link w:val="En-tte"/>
    <w:uiPriority w:val="99"/>
    <w:semiHidden/>
    <w:rsid w:val="008F7C77"/>
    <w:rPr>
      <w:rFonts w:ascii="Times New Roman" w:hAnsi="Times New Roman"/>
      <w:sz w:val="24"/>
      <w:szCs w:val="24"/>
      <w:lang w:val="fr-CA" w:eastAsia="en-US"/>
    </w:rPr>
  </w:style>
  <w:style w:type="paragraph" w:styleId="Pieddepage">
    <w:name w:val="footer"/>
    <w:basedOn w:val="Normal"/>
    <w:link w:val="PieddepageCar"/>
    <w:uiPriority w:val="99"/>
    <w:semiHidden/>
    <w:unhideWhenUsed/>
    <w:rsid w:val="008F7C77"/>
    <w:pPr>
      <w:tabs>
        <w:tab w:val="center" w:pos="4536"/>
        <w:tab w:val="right" w:pos="9072"/>
      </w:tabs>
    </w:pPr>
  </w:style>
  <w:style w:type="character" w:customStyle="1" w:styleId="PieddepageCar">
    <w:name w:val="Pied de page Car"/>
    <w:link w:val="Pieddepage"/>
    <w:uiPriority w:val="99"/>
    <w:semiHidden/>
    <w:rsid w:val="008F7C77"/>
    <w:rPr>
      <w:rFonts w:ascii="Times New Roman" w:hAnsi="Times New Roman"/>
      <w:sz w:val="24"/>
      <w:szCs w:val="24"/>
      <w:lang w:val="fr-CA" w:eastAsia="en-US"/>
    </w:rPr>
  </w:style>
  <w:style w:type="character" w:customStyle="1" w:styleId="Titre1Car">
    <w:name w:val="Titre 1 Car"/>
    <w:link w:val="Titre1"/>
    <w:uiPriority w:val="9"/>
    <w:rsid w:val="000C6FBF"/>
    <w:rPr>
      <w:rFonts w:ascii="Calibri" w:eastAsia="Times New Roman" w:hAnsi="Calibri" w:cs="Times New Roman"/>
      <w:b/>
      <w:bCs/>
      <w:kern w:val="32"/>
      <w:sz w:val="32"/>
      <w:szCs w:val="32"/>
      <w:lang w:val="fr-CA" w:eastAsia="en-US"/>
    </w:rPr>
  </w:style>
  <w:style w:type="paragraph" w:styleId="Titre">
    <w:name w:val="Title"/>
    <w:basedOn w:val="Normal"/>
    <w:next w:val="Normal"/>
    <w:link w:val="TitreCar"/>
    <w:uiPriority w:val="10"/>
    <w:qFormat/>
    <w:rsid w:val="000C6FBF"/>
    <w:pPr>
      <w:spacing w:before="240" w:after="60"/>
      <w:jc w:val="center"/>
      <w:outlineLvl w:val="0"/>
    </w:pPr>
    <w:rPr>
      <w:rFonts w:ascii="Calibri" w:eastAsia="Times New Roman" w:hAnsi="Calibri"/>
      <w:b/>
      <w:bCs/>
      <w:kern w:val="28"/>
      <w:sz w:val="32"/>
      <w:szCs w:val="32"/>
    </w:rPr>
  </w:style>
  <w:style w:type="character" w:customStyle="1" w:styleId="TitreCar">
    <w:name w:val="Titre Car"/>
    <w:link w:val="Titre"/>
    <w:uiPriority w:val="10"/>
    <w:rsid w:val="000C6FBF"/>
    <w:rPr>
      <w:rFonts w:ascii="Calibri" w:eastAsia="Times New Roman" w:hAnsi="Calibri" w:cs="Times New Roman"/>
      <w:b/>
      <w:bCs/>
      <w:kern w:val="28"/>
      <w:sz w:val="32"/>
      <w:szCs w:val="32"/>
      <w:lang w:val="fr-CA" w:eastAsia="en-US"/>
    </w:rPr>
  </w:style>
  <w:style w:type="paragraph" w:styleId="Corpsdetexte">
    <w:name w:val="Body Text"/>
    <w:basedOn w:val="Normal"/>
    <w:link w:val="CorpsdetexteCar"/>
    <w:uiPriority w:val="99"/>
    <w:unhideWhenUsed/>
    <w:rsid w:val="000C6FBF"/>
    <w:pPr>
      <w:spacing w:after="120"/>
    </w:pPr>
  </w:style>
  <w:style w:type="character" w:customStyle="1" w:styleId="CorpsdetexteCar">
    <w:name w:val="Corps de texte Car"/>
    <w:link w:val="Corpsdetexte"/>
    <w:uiPriority w:val="99"/>
    <w:rsid w:val="000C6FBF"/>
    <w:rPr>
      <w:rFonts w:ascii="Times New Roman" w:hAnsi="Times New Roman"/>
      <w:sz w:val="24"/>
      <w:szCs w:val="24"/>
      <w:lang w:val="fr-CA" w:eastAsia="en-US"/>
    </w:rPr>
  </w:style>
  <w:style w:type="character" w:styleId="Marquedannotation">
    <w:name w:val="annotation reference"/>
    <w:uiPriority w:val="99"/>
    <w:semiHidden/>
    <w:unhideWhenUsed/>
    <w:rsid w:val="000C6FBF"/>
    <w:rPr>
      <w:sz w:val="18"/>
      <w:szCs w:val="18"/>
    </w:rPr>
  </w:style>
  <w:style w:type="paragraph" w:styleId="Commentaire">
    <w:name w:val="annotation text"/>
    <w:basedOn w:val="Normal"/>
    <w:link w:val="CommentaireCar"/>
    <w:uiPriority w:val="99"/>
    <w:semiHidden/>
    <w:unhideWhenUsed/>
    <w:rsid w:val="000C6FBF"/>
  </w:style>
  <w:style w:type="character" w:customStyle="1" w:styleId="CommentaireCar">
    <w:name w:val="Commentaire Car"/>
    <w:link w:val="Commentaire"/>
    <w:uiPriority w:val="99"/>
    <w:semiHidden/>
    <w:rsid w:val="000C6FBF"/>
    <w:rPr>
      <w:rFonts w:ascii="Times New Roman" w:hAnsi="Times New Roman"/>
      <w:sz w:val="24"/>
      <w:szCs w:val="24"/>
      <w:lang w:val="fr-CA" w:eastAsia="en-US"/>
    </w:rPr>
  </w:style>
  <w:style w:type="paragraph" w:styleId="Objetducommentaire">
    <w:name w:val="annotation subject"/>
    <w:basedOn w:val="Commentaire"/>
    <w:next w:val="Commentaire"/>
    <w:link w:val="ObjetducommentaireCar"/>
    <w:uiPriority w:val="99"/>
    <w:semiHidden/>
    <w:unhideWhenUsed/>
    <w:rsid w:val="000C6FBF"/>
    <w:rPr>
      <w:b/>
      <w:bCs/>
    </w:rPr>
  </w:style>
  <w:style w:type="character" w:customStyle="1" w:styleId="ObjetducommentaireCar">
    <w:name w:val="Objet du commentaire Car"/>
    <w:link w:val="Objetducommentaire"/>
    <w:uiPriority w:val="99"/>
    <w:semiHidden/>
    <w:rsid w:val="000C6FBF"/>
    <w:rPr>
      <w:rFonts w:ascii="Times New Roman" w:hAnsi="Times New Roman"/>
      <w:b/>
      <w:bCs/>
      <w:sz w:val="24"/>
      <w:szCs w:val="24"/>
      <w:lang w:val="fr-CA" w:eastAsia="en-US"/>
    </w:rPr>
  </w:style>
  <w:style w:type="paragraph" w:styleId="Textedebulles">
    <w:name w:val="Balloon Text"/>
    <w:basedOn w:val="Normal"/>
    <w:link w:val="TextedebullesCar"/>
    <w:uiPriority w:val="99"/>
    <w:semiHidden/>
    <w:unhideWhenUsed/>
    <w:rsid w:val="000C6FBF"/>
    <w:rPr>
      <w:rFonts w:ascii="Lucida Grande" w:hAnsi="Lucida Grande"/>
      <w:sz w:val="18"/>
      <w:szCs w:val="18"/>
    </w:rPr>
  </w:style>
  <w:style w:type="character" w:customStyle="1" w:styleId="TextedebullesCar">
    <w:name w:val="Texte de bulles Car"/>
    <w:link w:val="Textedebulles"/>
    <w:uiPriority w:val="99"/>
    <w:semiHidden/>
    <w:rsid w:val="000C6FBF"/>
    <w:rPr>
      <w:rFonts w:ascii="Lucida Grande" w:hAnsi="Lucida Grande"/>
      <w:sz w:val="18"/>
      <w:szCs w:val="18"/>
      <w:lang w:val="fr-CA" w:eastAsia="en-US"/>
    </w:rPr>
  </w:style>
  <w:style w:type="character" w:styleId="Lienhypertexte">
    <w:name w:val="Hyperlink"/>
    <w:rsid w:val="00B324F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CA" w:eastAsia="fr-FR"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B701D2"/>
    <w:rPr>
      <w:rFonts w:ascii="Times New Roman" w:hAnsi="Times New Roman"/>
      <w:sz w:val="24"/>
      <w:szCs w:val="24"/>
      <w:lang w:eastAsia="en-US"/>
    </w:rPr>
  </w:style>
  <w:style w:type="paragraph" w:styleId="Titre1">
    <w:name w:val="heading 1"/>
    <w:basedOn w:val="Normal"/>
    <w:next w:val="Normal"/>
    <w:link w:val="Titre1Car"/>
    <w:uiPriority w:val="9"/>
    <w:qFormat/>
    <w:rsid w:val="000C6FBF"/>
    <w:pPr>
      <w:keepNext/>
      <w:spacing w:before="240" w:after="60"/>
      <w:outlineLvl w:val="0"/>
    </w:pPr>
    <w:rPr>
      <w:rFonts w:ascii="Calibri" w:eastAsia="Times New Roman" w:hAnsi="Calibri"/>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5D0F"/>
    <w:pPr>
      <w:ind w:left="720"/>
      <w:contextualSpacing/>
    </w:pPr>
  </w:style>
  <w:style w:type="table" w:styleId="Grille">
    <w:name w:val="Table Grid"/>
    <w:basedOn w:val="TableauNormal"/>
    <w:uiPriority w:val="59"/>
    <w:rsid w:val="00B20F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8F7C77"/>
    <w:pPr>
      <w:tabs>
        <w:tab w:val="center" w:pos="4536"/>
        <w:tab w:val="right" w:pos="9072"/>
      </w:tabs>
    </w:pPr>
  </w:style>
  <w:style w:type="character" w:customStyle="1" w:styleId="En-tteCar">
    <w:name w:val="En-tête Car"/>
    <w:link w:val="En-tte"/>
    <w:uiPriority w:val="99"/>
    <w:semiHidden/>
    <w:rsid w:val="008F7C77"/>
    <w:rPr>
      <w:rFonts w:ascii="Times New Roman" w:hAnsi="Times New Roman"/>
      <w:sz w:val="24"/>
      <w:szCs w:val="24"/>
      <w:lang w:val="fr-CA" w:eastAsia="en-US"/>
    </w:rPr>
  </w:style>
  <w:style w:type="paragraph" w:styleId="Pieddepage">
    <w:name w:val="footer"/>
    <w:basedOn w:val="Normal"/>
    <w:link w:val="PieddepageCar"/>
    <w:uiPriority w:val="99"/>
    <w:semiHidden/>
    <w:unhideWhenUsed/>
    <w:rsid w:val="008F7C77"/>
    <w:pPr>
      <w:tabs>
        <w:tab w:val="center" w:pos="4536"/>
        <w:tab w:val="right" w:pos="9072"/>
      </w:tabs>
    </w:pPr>
  </w:style>
  <w:style w:type="character" w:customStyle="1" w:styleId="PieddepageCar">
    <w:name w:val="Pied de page Car"/>
    <w:link w:val="Pieddepage"/>
    <w:uiPriority w:val="99"/>
    <w:semiHidden/>
    <w:rsid w:val="008F7C77"/>
    <w:rPr>
      <w:rFonts w:ascii="Times New Roman" w:hAnsi="Times New Roman"/>
      <w:sz w:val="24"/>
      <w:szCs w:val="24"/>
      <w:lang w:val="fr-CA" w:eastAsia="en-US"/>
    </w:rPr>
  </w:style>
  <w:style w:type="character" w:customStyle="1" w:styleId="Titre1Car">
    <w:name w:val="Titre 1 Car"/>
    <w:link w:val="Titre1"/>
    <w:uiPriority w:val="9"/>
    <w:rsid w:val="000C6FBF"/>
    <w:rPr>
      <w:rFonts w:ascii="Calibri" w:eastAsia="Times New Roman" w:hAnsi="Calibri" w:cs="Times New Roman"/>
      <w:b/>
      <w:bCs/>
      <w:kern w:val="32"/>
      <w:sz w:val="32"/>
      <w:szCs w:val="32"/>
      <w:lang w:val="fr-CA" w:eastAsia="en-US"/>
    </w:rPr>
  </w:style>
  <w:style w:type="paragraph" w:styleId="Titre">
    <w:name w:val="Title"/>
    <w:basedOn w:val="Normal"/>
    <w:next w:val="Normal"/>
    <w:link w:val="TitreCar"/>
    <w:uiPriority w:val="10"/>
    <w:qFormat/>
    <w:rsid w:val="000C6FBF"/>
    <w:pPr>
      <w:spacing w:before="240" w:after="60"/>
      <w:jc w:val="center"/>
      <w:outlineLvl w:val="0"/>
    </w:pPr>
    <w:rPr>
      <w:rFonts w:ascii="Calibri" w:eastAsia="Times New Roman" w:hAnsi="Calibri"/>
      <w:b/>
      <w:bCs/>
      <w:kern w:val="28"/>
      <w:sz w:val="32"/>
      <w:szCs w:val="32"/>
    </w:rPr>
  </w:style>
  <w:style w:type="character" w:customStyle="1" w:styleId="TitreCar">
    <w:name w:val="Titre Car"/>
    <w:link w:val="Titre"/>
    <w:uiPriority w:val="10"/>
    <w:rsid w:val="000C6FBF"/>
    <w:rPr>
      <w:rFonts w:ascii="Calibri" w:eastAsia="Times New Roman" w:hAnsi="Calibri" w:cs="Times New Roman"/>
      <w:b/>
      <w:bCs/>
      <w:kern w:val="28"/>
      <w:sz w:val="32"/>
      <w:szCs w:val="32"/>
      <w:lang w:val="fr-CA" w:eastAsia="en-US"/>
    </w:rPr>
  </w:style>
  <w:style w:type="paragraph" w:styleId="Corpsdetexte">
    <w:name w:val="Body Text"/>
    <w:basedOn w:val="Normal"/>
    <w:link w:val="CorpsdetexteCar"/>
    <w:uiPriority w:val="99"/>
    <w:unhideWhenUsed/>
    <w:rsid w:val="000C6FBF"/>
    <w:pPr>
      <w:spacing w:after="120"/>
    </w:pPr>
  </w:style>
  <w:style w:type="character" w:customStyle="1" w:styleId="CorpsdetexteCar">
    <w:name w:val="Corps de texte Car"/>
    <w:link w:val="Corpsdetexte"/>
    <w:uiPriority w:val="99"/>
    <w:rsid w:val="000C6FBF"/>
    <w:rPr>
      <w:rFonts w:ascii="Times New Roman" w:hAnsi="Times New Roman"/>
      <w:sz w:val="24"/>
      <w:szCs w:val="24"/>
      <w:lang w:val="fr-CA" w:eastAsia="en-US"/>
    </w:rPr>
  </w:style>
  <w:style w:type="character" w:styleId="Marquedannotation">
    <w:name w:val="annotation reference"/>
    <w:uiPriority w:val="99"/>
    <w:semiHidden/>
    <w:unhideWhenUsed/>
    <w:rsid w:val="000C6FBF"/>
    <w:rPr>
      <w:sz w:val="18"/>
      <w:szCs w:val="18"/>
    </w:rPr>
  </w:style>
  <w:style w:type="paragraph" w:styleId="Commentaire">
    <w:name w:val="annotation text"/>
    <w:basedOn w:val="Normal"/>
    <w:link w:val="CommentaireCar"/>
    <w:uiPriority w:val="99"/>
    <w:semiHidden/>
    <w:unhideWhenUsed/>
    <w:rsid w:val="000C6FBF"/>
  </w:style>
  <w:style w:type="character" w:customStyle="1" w:styleId="CommentaireCar">
    <w:name w:val="Commentaire Car"/>
    <w:link w:val="Commentaire"/>
    <w:uiPriority w:val="99"/>
    <w:semiHidden/>
    <w:rsid w:val="000C6FBF"/>
    <w:rPr>
      <w:rFonts w:ascii="Times New Roman" w:hAnsi="Times New Roman"/>
      <w:sz w:val="24"/>
      <w:szCs w:val="24"/>
      <w:lang w:val="fr-CA" w:eastAsia="en-US"/>
    </w:rPr>
  </w:style>
  <w:style w:type="paragraph" w:styleId="Objetducommentaire">
    <w:name w:val="annotation subject"/>
    <w:basedOn w:val="Commentaire"/>
    <w:next w:val="Commentaire"/>
    <w:link w:val="ObjetducommentaireCar"/>
    <w:uiPriority w:val="99"/>
    <w:semiHidden/>
    <w:unhideWhenUsed/>
    <w:rsid w:val="000C6FBF"/>
    <w:rPr>
      <w:b/>
      <w:bCs/>
    </w:rPr>
  </w:style>
  <w:style w:type="character" w:customStyle="1" w:styleId="ObjetducommentaireCar">
    <w:name w:val="Objet du commentaire Car"/>
    <w:link w:val="Objetducommentaire"/>
    <w:uiPriority w:val="99"/>
    <w:semiHidden/>
    <w:rsid w:val="000C6FBF"/>
    <w:rPr>
      <w:rFonts w:ascii="Times New Roman" w:hAnsi="Times New Roman"/>
      <w:b/>
      <w:bCs/>
      <w:sz w:val="24"/>
      <w:szCs w:val="24"/>
      <w:lang w:val="fr-CA" w:eastAsia="en-US"/>
    </w:rPr>
  </w:style>
  <w:style w:type="paragraph" w:styleId="Textedebulles">
    <w:name w:val="Balloon Text"/>
    <w:basedOn w:val="Normal"/>
    <w:link w:val="TextedebullesCar"/>
    <w:uiPriority w:val="99"/>
    <w:semiHidden/>
    <w:unhideWhenUsed/>
    <w:rsid w:val="000C6FBF"/>
    <w:rPr>
      <w:rFonts w:ascii="Lucida Grande" w:hAnsi="Lucida Grande"/>
      <w:sz w:val="18"/>
      <w:szCs w:val="18"/>
    </w:rPr>
  </w:style>
  <w:style w:type="character" w:customStyle="1" w:styleId="TextedebullesCar">
    <w:name w:val="Texte de bulles Car"/>
    <w:link w:val="Textedebulles"/>
    <w:uiPriority w:val="99"/>
    <w:semiHidden/>
    <w:rsid w:val="000C6FBF"/>
    <w:rPr>
      <w:rFonts w:ascii="Lucida Grande" w:hAnsi="Lucida Grande"/>
      <w:sz w:val="18"/>
      <w:szCs w:val="18"/>
      <w:lang w:val="fr-CA" w:eastAsia="en-US"/>
    </w:rPr>
  </w:style>
  <w:style w:type="character" w:styleId="Lienhypertexte">
    <w:name w:val="Hyperlink"/>
    <w:rsid w:val="00B324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antal.brouillard@badmintonquebec.com" TargetMode="External"/><Relationship Id="rId12" Type="http://schemas.openxmlformats.org/officeDocument/2006/relationships/image" Target="media/image2.png"/><Relationship Id="rId13" Type="http://schemas.openxmlformats.org/officeDocument/2006/relationships/hyperlink" Target="mailto:chantal.brouillard@badmintonquebec.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chantal.brouillard@badmintonquebec.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555F3-E434-7642-983A-3BC5C20E5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14</Pages>
  <Words>4969</Words>
  <Characters>27334</Characters>
  <Application>Microsoft Macintosh Word</Application>
  <DocSecurity>0</DocSecurity>
  <Lines>227</Lines>
  <Paragraphs>64</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Section 1 – l’entraîneur chef (15 points)</vt:lpstr>
    </vt:vector>
  </TitlesOfParts>
  <Company>Badminton Québec</Company>
  <LinksUpToDate>false</LinksUpToDate>
  <CharactersWithSpaces>32239</CharactersWithSpaces>
  <SharedDoc>false</SharedDoc>
  <HLinks>
    <vt:vector size="24" baseType="variant">
      <vt:variant>
        <vt:i4>8323170</vt:i4>
      </vt:variant>
      <vt:variant>
        <vt:i4>372</vt:i4>
      </vt:variant>
      <vt:variant>
        <vt:i4>0</vt:i4>
      </vt:variant>
      <vt:variant>
        <vt:i4>5</vt:i4>
      </vt:variant>
      <vt:variant>
        <vt:lpwstr>mailto:chantal.brouillard@badmintonquebec.com</vt:lpwstr>
      </vt:variant>
      <vt:variant>
        <vt:lpwstr/>
      </vt:variant>
      <vt:variant>
        <vt:i4>8323170</vt:i4>
      </vt:variant>
      <vt:variant>
        <vt:i4>18</vt:i4>
      </vt:variant>
      <vt:variant>
        <vt:i4>0</vt:i4>
      </vt:variant>
      <vt:variant>
        <vt:i4>5</vt:i4>
      </vt:variant>
      <vt:variant>
        <vt:lpwstr>mailto:Chantal.brouillard@badmintonquebec.com</vt:lpwstr>
      </vt:variant>
      <vt:variant>
        <vt:lpwstr/>
      </vt:variant>
      <vt:variant>
        <vt:i4>8323170</vt:i4>
      </vt:variant>
      <vt:variant>
        <vt:i4>15</vt:i4>
      </vt:variant>
      <vt:variant>
        <vt:i4>0</vt:i4>
      </vt:variant>
      <vt:variant>
        <vt:i4>5</vt:i4>
      </vt:variant>
      <vt:variant>
        <vt:lpwstr>mailto:chantal.brouillard@badmintonquebec.com</vt:lpwstr>
      </vt:variant>
      <vt:variant>
        <vt:lpwstr/>
      </vt:variant>
      <vt:variant>
        <vt:i4>2162696</vt:i4>
      </vt:variant>
      <vt:variant>
        <vt:i4>122854</vt:i4>
      </vt:variant>
      <vt:variant>
        <vt:i4>1025</vt:i4>
      </vt:variant>
      <vt:variant>
        <vt:i4>1</vt:i4>
      </vt:variant>
      <vt:variant>
        <vt:lpwstr>Logo Bad Qc couleur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a</dc:creator>
  <cp:keywords/>
  <cp:lastModifiedBy>B Q</cp:lastModifiedBy>
  <cp:revision>15</cp:revision>
  <cp:lastPrinted>2019-03-18T13:34:00Z</cp:lastPrinted>
  <dcterms:created xsi:type="dcterms:W3CDTF">2018-11-22T21:25:00Z</dcterms:created>
  <dcterms:modified xsi:type="dcterms:W3CDTF">2019-04-29T13:07:00Z</dcterms:modified>
</cp:coreProperties>
</file>