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55" w:rsidRPr="00D41155" w:rsidRDefault="00E35D2B" w:rsidP="00B46904">
      <w:pPr>
        <w:ind w:right="177"/>
        <w:rPr>
          <w:rFonts w:cs="David"/>
          <w:b/>
          <w:sz w:val="36"/>
          <w:szCs w:val="36"/>
        </w:rPr>
      </w:pPr>
      <w:bookmarkStart w:id="0" w:name="_GoBack"/>
      <w:bookmarkEnd w:id="0"/>
      <w:r w:rsidRPr="00B46904">
        <w:rPr>
          <w:rFonts w:cs="David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4514408</wp:posOffset>
            </wp:positionH>
            <wp:positionV relativeFrom="paragraph">
              <wp:posOffset>-95416</wp:posOffset>
            </wp:positionV>
            <wp:extent cx="1723390" cy="6908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sf\Home\\Desktop\Logos CSSSPNQL\Bilingue\interne\logo_cssspnql_coul_b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904">
        <w:rPr>
          <w:rFonts w:cs="David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-262890</wp:posOffset>
            </wp:positionV>
            <wp:extent cx="2272030" cy="1075690"/>
            <wp:effectExtent l="0" t="0" r="0" b="0"/>
            <wp:wrapNone/>
            <wp:docPr id="5" name="Image 5" descr="\\psf\Host\\Volumes\Communication\Dossier graphique\14 Santé\14-311-01 NAIG toronto\logo\logo_pen_edn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sf\Host\\Volumes\Communication\Dossier graphique\14 Santé\14-311-01 NAIG toronto\logo\logo_pen_edn_cou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904" w:rsidRDefault="00E35D2B" w:rsidP="00D41155">
      <w:pPr>
        <w:jc w:val="center"/>
        <w:rPr>
          <w:rFonts w:cs="David"/>
          <w:b/>
          <w:sz w:val="36"/>
          <w:szCs w:val="36"/>
          <w:u w:val="single"/>
        </w:rPr>
      </w:pPr>
    </w:p>
    <w:p w:rsidR="00D70EC5" w:rsidRPr="00B46904" w:rsidRDefault="00E35D2B" w:rsidP="00D41155">
      <w:pPr>
        <w:jc w:val="center"/>
        <w:rPr>
          <w:color w:val="D7162F"/>
        </w:rPr>
      </w:pPr>
      <w:r w:rsidRPr="00B46904">
        <w:rPr>
          <w:rFonts w:cs="David"/>
          <w:b/>
          <w:color w:val="D7162F"/>
          <w:sz w:val="36"/>
          <w:szCs w:val="36"/>
        </w:rPr>
        <w:t>Formulaire de candidature comme</w:t>
      </w:r>
      <w:r w:rsidRPr="00B46904">
        <w:rPr>
          <w:rFonts w:cs="David"/>
          <w:b/>
          <w:color w:val="D7162F"/>
          <w:sz w:val="36"/>
          <w:szCs w:val="36"/>
        </w:rPr>
        <w:br/>
      </w:r>
      <w:r w:rsidRPr="00B46904">
        <w:rPr>
          <w:rFonts w:cs="David"/>
          <w:b/>
          <w:caps/>
          <w:color w:val="D7162F"/>
          <w:sz w:val="36"/>
          <w:szCs w:val="36"/>
        </w:rPr>
        <w:t>entraîneur bénévole</w:t>
      </w:r>
      <w:r>
        <w:rPr>
          <w:rFonts w:cs="David"/>
          <w:b/>
          <w:color w:val="D7162F"/>
          <w:sz w:val="36"/>
          <w:szCs w:val="36"/>
        </w:rPr>
        <w:t xml:space="preserve"> </w:t>
      </w:r>
      <w:r w:rsidRPr="00B46904">
        <w:rPr>
          <w:rFonts w:cs="David"/>
          <w:b/>
          <w:color w:val="D7162F"/>
          <w:sz w:val="36"/>
          <w:szCs w:val="36"/>
        </w:rPr>
        <w:t>aux JAAN 2017</w:t>
      </w:r>
    </w:p>
    <w:tbl>
      <w:tblPr>
        <w:tblStyle w:val="Grilledutableau"/>
        <w:tblW w:w="4743" w:type="pct"/>
        <w:jc w:val="center"/>
        <w:tblInd w:w="-1453" w:type="dxa"/>
        <w:tblLook w:val="04A0" w:firstRow="1" w:lastRow="0" w:firstColumn="1" w:lastColumn="0" w:noHBand="0" w:noVBand="1"/>
      </w:tblPr>
      <w:tblGrid>
        <w:gridCol w:w="2534"/>
        <w:gridCol w:w="641"/>
        <w:gridCol w:w="1200"/>
        <w:gridCol w:w="560"/>
        <w:gridCol w:w="138"/>
        <w:gridCol w:w="520"/>
        <w:gridCol w:w="957"/>
        <w:gridCol w:w="864"/>
        <w:gridCol w:w="2472"/>
      </w:tblGrid>
      <w:tr w:rsidR="00252BB4" w:rsidTr="00B46904">
        <w:trPr>
          <w:trHeight w:val="519"/>
          <w:jc w:val="center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Prénom</w:t>
            </w:r>
          </w:p>
        </w:tc>
        <w:tc>
          <w:tcPr>
            <w:tcW w:w="1214" w:type="pct"/>
            <w:gridSpan w:val="3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Sexe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519"/>
          <w:jc w:val="center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Nom de famille</w:t>
            </w:r>
          </w:p>
        </w:tc>
        <w:tc>
          <w:tcPr>
            <w:tcW w:w="1214" w:type="pct"/>
            <w:gridSpan w:val="3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Âge (19 ans et +)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510"/>
          <w:jc w:val="center"/>
        </w:trPr>
        <w:tc>
          <w:tcPr>
            <w:tcW w:w="1282" w:type="pct"/>
            <w:vMerge w:val="restart"/>
            <w:shd w:val="clear" w:color="auto" w:fill="F6D194"/>
          </w:tcPr>
          <w:p w:rsidR="00D41155" w:rsidRPr="00D41155" w:rsidRDefault="00E35D2B" w:rsidP="00DB7FA3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Adresse</w:t>
            </w:r>
          </w:p>
        </w:tc>
        <w:tc>
          <w:tcPr>
            <w:tcW w:w="1214" w:type="pct"/>
            <w:gridSpan w:val="3"/>
            <w:vMerge w:val="restart"/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</w:t>
            </w:r>
            <w:r w:rsidRPr="00D41155">
              <w:rPr>
                <w:rFonts w:cs="David"/>
                <w:sz w:val="24"/>
                <w:szCs w:val="24"/>
                <w:vertAlign w:val="superscript"/>
              </w:rPr>
              <w:t>o</w:t>
            </w:r>
            <w:r w:rsidRPr="00D41155">
              <w:rPr>
                <w:rFonts w:cs="David"/>
                <w:sz w:val="24"/>
                <w:szCs w:val="24"/>
              </w:rPr>
              <w:t> de téléphone résidentiel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510"/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</w:t>
            </w:r>
            <w:r w:rsidRPr="00D41155">
              <w:rPr>
                <w:rFonts w:cs="David"/>
                <w:sz w:val="24"/>
                <w:szCs w:val="24"/>
                <w:vertAlign w:val="superscript"/>
              </w:rPr>
              <w:t>o</w:t>
            </w:r>
            <w:r w:rsidRPr="00D41155">
              <w:rPr>
                <w:rFonts w:cs="David"/>
                <w:sz w:val="24"/>
                <w:szCs w:val="24"/>
              </w:rPr>
              <w:t> de téléphone au travail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519"/>
          <w:jc w:val="center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Ville</w:t>
            </w:r>
          </w:p>
        </w:tc>
        <w:tc>
          <w:tcPr>
            <w:tcW w:w="1214" w:type="pct"/>
            <w:gridSpan w:val="3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</w:t>
            </w:r>
            <w:r w:rsidRPr="00D41155">
              <w:rPr>
                <w:rFonts w:cs="David"/>
                <w:sz w:val="24"/>
                <w:szCs w:val="24"/>
                <w:vertAlign w:val="superscript"/>
              </w:rPr>
              <w:t>o</w:t>
            </w:r>
            <w:r w:rsidRPr="00D41155">
              <w:rPr>
                <w:rFonts w:cs="David"/>
                <w:sz w:val="24"/>
                <w:szCs w:val="24"/>
              </w:rPr>
              <w:t> de cellulaire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519"/>
          <w:jc w:val="center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Code postal</w:t>
            </w:r>
          </w:p>
        </w:tc>
        <w:tc>
          <w:tcPr>
            <w:tcW w:w="1214" w:type="pct"/>
            <w:gridSpan w:val="3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Adresse de courriel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519"/>
          <w:jc w:val="center"/>
        </w:trPr>
        <w:tc>
          <w:tcPr>
            <w:tcW w:w="1282" w:type="pct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Nation/communauté</w:t>
            </w:r>
          </w:p>
        </w:tc>
        <w:tc>
          <w:tcPr>
            <w:tcW w:w="1214" w:type="pct"/>
            <w:gridSpan w:val="3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F6D194"/>
          </w:tcPr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 xml:space="preserve">Numéro de </w:t>
            </w:r>
            <w:r>
              <w:rPr>
                <w:rFonts w:cs="David"/>
                <w:sz w:val="24"/>
                <w:szCs w:val="24"/>
              </w:rPr>
              <w:t>c</w:t>
            </w:r>
            <w:r w:rsidRPr="00D41155">
              <w:rPr>
                <w:rFonts w:cs="David"/>
                <w:sz w:val="24"/>
                <w:szCs w:val="24"/>
              </w:rPr>
              <w:t>ertificat du statut d’Indien</w:t>
            </w:r>
          </w:p>
          <w:p w:rsidR="00D41155" w:rsidRPr="00D41155" w:rsidRDefault="00E35D2B" w:rsidP="00DB7FA3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(10 chiffres)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2E1CC2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</w:p>
        </w:tc>
      </w:tr>
      <w:tr w:rsidR="00252BB4" w:rsidTr="00D70EC5">
        <w:trPr>
          <w:trHeight w:val="519"/>
          <w:jc w:val="center"/>
        </w:trPr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D41155" w:rsidRPr="00D41155" w:rsidRDefault="00E35D2B" w:rsidP="00D41155">
            <w:pPr>
              <w:ind w:right="33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Ascendance autochtone*</w:t>
            </w:r>
          </w:p>
          <w:p w:rsidR="00D70EC5" w:rsidRPr="00D41155" w:rsidRDefault="00E35D2B" w:rsidP="00D41155">
            <w:pPr>
              <w:ind w:right="34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Auto</w:t>
            </w:r>
            <w:r w:rsidRPr="00D41155">
              <w:rPr>
                <w:rFonts w:cs="David"/>
                <w:sz w:val="24"/>
                <w:szCs w:val="24"/>
              </w:rPr>
              <w:noBreakHyphen/>
              <w:t>identification</w:t>
            </w:r>
          </w:p>
        </w:tc>
        <w:tc>
          <w:tcPr>
            <w:tcW w:w="3718" w:type="pct"/>
            <w:gridSpan w:val="8"/>
            <w:tcBorders>
              <w:bottom w:val="single" w:sz="4" w:space="0" w:color="auto"/>
            </w:tcBorders>
            <w:vAlign w:val="center"/>
          </w:tcPr>
          <w:p w:rsidR="00D70EC5" w:rsidRPr="00D41155" w:rsidRDefault="00E35D2B" w:rsidP="00D41155">
            <w:pPr>
              <w:tabs>
                <w:tab w:val="left" w:pos="175"/>
                <w:tab w:val="left" w:pos="3010"/>
                <w:tab w:val="left" w:pos="4853"/>
              </w:tabs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033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Membre d’une Première Nation       </w:t>
            </w:r>
            <w:sdt>
              <w:sdtPr>
                <w:rPr>
                  <w:rFonts w:cs="David"/>
                  <w:sz w:val="24"/>
                  <w:szCs w:val="24"/>
                </w:rPr>
                <w:id w:val="14710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Inuit       </w:t>
            </w:r>
            <w:sdt>
              <w:sdtPr>
                <w:rPr>
                  <w:rFonts w:cs="David"/>
                  <w:sz w:val="24"/>
                  <w:szCs w:val="24"/>
                </w:rPr>
                <w:id w:val="8830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Non-Autochtone</w:t>
            </w:r>
          </w:p>
        </w:tc>
      </w:tr>
      <w:tr w:rsidR="00252BB4" w:rsidTr="00D41155">
        <w:trPr>
          <w:trHeight w:val="401"/>
          <w:jc w:val="center"/>
        </w:trPr>
        <w:tc>
          <w:tcPr>
            <w:tcW w:w="22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C5" w:rsidRPr="00D41155" w:rsidRDefault="00E35D2B" w:rsidP="00D41155">
            <w:pPr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Numéro du PNCE :</w:t>
            </w:r>
          </w:p>
        </w:tc>
        <w:tc>
          <w:tcPr>
            <w:tcW w:w="27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5" w:rsidRPr="00D41155" w:rsidRDefault="00E35D2B" w:rsidP="009C6E60">
            <w:pPr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N</w:t>
            </w:r>
            <w:r w:rsidRPr="00D41155">
              <w:rPr>
                <w:rFonts w:cs="David"/>
                <w:sz w:val="24"/>
                <w:szCs w:val="24"/>
                <w:vertAlign w:val="superscript"/>
              </w:rPr>
              <w:t>o</w:t>
            </w:r>
            <w:r w:rsidRPr="00D41155">
              <w:rPr>
                <w:rFonts w:cs="David"/>
                <w:sz w:val="24"/>
                <w:szCs w:val="24"/>
              </w:rPr>
              <w:t> d’assurance maladie du Québec :</w:t>
            </w:r>
          </w:p>
        </w:tc>
      </w:tr>
      <w:tr w:rsidR="00252BB4" w:rsidTr="00EB3EC0">
        <w:trPr>
          <w:trHeight w:val="397"/>
          <w:jc w:val="center"/>
        </w:trPr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D70EC5" w:rsidRPr="00D41155" w:rsidRDefault="00E35D2B" w:rsidP="009C6E60">
            <w:pPr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 xml:space="preserve">Langue(s) </w:t>
            </w:r>
            <w:r w:rsidRPr="00D41155">
              <w:rPr>
                <w:rFonts w:cs="David"/>
                <w:sz w:val="24"/>
                <w:szCs w:val="24"/>
              </w:rPr>
              <w:t>parlée(s) :</w:t>
            </w:r>
          </w:p>
        </w:tc>
        <w:tc>
          <w:tcPr>
            <w:tcW w:w="154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EC5" w:rsidRPr="00D41155" w:rsidRDefault="00E35D2B" w:rsidP="00D41155">
            <w:pPr>
              <w:tabs>
                <w:tab w:val="left" w:pos="416"/>
                <w:tab w:val="left" w:pos="743"/>
                <w:tab w:val="left" w:pos="1673"/>
              </w:tabs>
              <w:ind w:right="-802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7719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Français </w:t>
            </w:r>
            <w:r w:rsidRPr="00D41155">
              <w:rPr>
                <w:rFonts w:cs="David"/>
                <w:sz w:val="24"/>
                <w:szCs w:val="24"/>
              </w:rPr>
              <w:tab/>
            </w:r>
            <w:sdt>
              <w:sdtPr>
                <w:rPr>
                  <w:rFonts w:cs="David"/>
                  <w:sz w:val="24"/>
                  <w:szCs w:val="24"/>
                </w:rPr>
                <w:id w:val="1217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Anglais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5" w:rsidRPr="00D41155" w:rsidRDefault="00E35D2B" w:rsidP="009C6E60">
            <w:pPr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Langue autochtone :</w:t>
            </w:r>
          </w:p>
        </w:tc>
      </w:tr>
      <w:tr w:rsidR="00252BB4" w:rsidTr="00D70EC5">
        <w:trPr>
          <w:trHeight w:val="519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0EC5" w:rsidRPr="00D41155" w:rsidRDefault="00E35D2B" w:rsidP="009C6E60">
            <w:pPr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18"/>
                <w:szCs w:val="18"/>
              </w:rPr>
              <w:t>*Les entraîneurs certifiés de descendance autochtone (Premières Nations, Cris, Inuits) seront retenus en priorité.</w:t>
            </w:r>
          </w:p>
        </w:tc>
      </w:tr>
      <w:tr w:rsidR="00252BB4" w:rsidTr="00D70EC5">
        <w:trPr>
          <w:trHeight w:val="519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vAlign w:val="center"/>
          </w:tcPr>
          <w:p w:rsidR="00D70EC5" w:rsidRPr="00D41155" w:rsidRDefault="00E35D2B" w:rsidP="00D41155">
            <w:pPr>
              <w:tabs>
                <w:tab w:val="left" w:pos="3701"/>
              </w:tabs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Je convoite le poste suivant :</w:t>
            </w:r>
            <w:r w:rsidRPr="00D41155">
              <w:rPr>
                <w:rFonts w:cs="David"/>
                <w:sz w:val="24"/>
                <w:szCs w:val="24"/>
              </w:rPr>
              <w:tab/>
            </w:r>
            <w:sdt>
              <w:sdtPr>
                <w:rPr>
                  <w:rFonts w:cs="David"/>
                  <w:sz w:val="24"/>
                  <w:szCs w:val="24"/>
                </w:rPr>
                <w:id w:val="-13105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Entraîneur-chef</w:t>
            </w:r>
            <w:r w:rsidRPr="00D41155">
              <w:rPr>
                <w:rFonts w:cs="David"/>
                <w:sz w:val="24"/>
                <w:szCs w:val="24"/>
              </w:rPr>
              <w:tab/>
            </w:r>
            <w:r w:rsidRPr="00D41155">
              <w:rPr>
                <w:rFonts w:cs="David"/>
                <w:sz w:val="24"/>
                <w:szCs w:val="24"/>
              </w:rPr>
              <w:tab/>
            </w:r>
            <w:sdt>
              <w:sdtPr>
                <w:rPr>
                  <w:rFonts w:cs="David"/>
                  <w:sz w:val="24"/>
                  <w:szCs w:val="24"/>
                </w:rPr>
                <w:id w:val="5671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Entraîneur adjoint</w:t>
            </w:r>
          </w:p>
        </w:tc>
      </w:tr>
      <w:tr w:rsidR="00252BB4" w:rsidTr="00D70EC5">
        <w:trPr>
          <w:trHeight w:val="519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vAlign w:val="center"/>
          </w:tcPr>
          <w:p w:rsidR="00D70EC5" w:rsidRPr="00D41155" w:rsidRDefault="00E35D2B" w:rsidP="009C6E60">
            <w:pPr>
              <w:ind w:right="-802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Sport</w:t>
            </w:r>
            <w:r w:rsidRPr="00D41155">
              <w:rPr>
                <w:rFonts w:cs="David"/>
                <w:sz w:val="24"/>
                <w:szCs w:val="24"/>
              </w:rPr>
              <w:t> :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1606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A744CF">
            <w:pPr>
              <w:tabs>
                <w:tab w:val="left" w:pos="227"/>
              </w:tabs>
              <w:ind w:right="-999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4317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Volleyball (</w:t>
            </w:r>
            <w:r>
              <w:rPr>
                <w:rFonts w:cs="David"/>
                <w:sz w:val="24"/>
                <w:szCs w:val="24"/>
              </w:rPr>
              <w:t>hommes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707" w:type="pct"/>
            <w:gridSpan w:val="5"/>
            <w:tcBorders>
              <w:right w:val="single" w:sz="4" w:space="0" w:color="auto"/>
            </w:tcBorders>
          </w:tcPr>
          <w:p w:rsidR="007A241D" w:rsidRPr="00D41155" w:rsidRDefault="00E35D2B" w:rsidP="005612CA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6738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Balle molle</w:t>
            </w:r>
            <w:r w:rsidRPr="00D41155">
              <w:rPr>
                <w:rFonts w:cs="David"/>
                <w:sz w:val="24"/>
                <w:szCs w:val="24"/>
              </w:rPr>
              <w:t xml:space="preserve"> (</w:t>
            </w:r>
            <w:r>
              <w:rPr>
                <w:rFonts w:cs="David"/>
                <w:sz w:val="24"/>
                <w:szCs w:val="24"/>
              </w:rPr>
              <w:t>hommes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687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DB7FA3">
            <w:pPr>
              <w:tabs>
                <w:tab w:val="left" w:pos="317"/>
              </w:tabs>
              <w:ind w:right="-250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13499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Badminton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1606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A744CF">
            <w:pPr>
              <w:tabs>
                <w:tab w:val="left" w:pos="227"/>
              </w:tabs>
              <w:ind w:right="-999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18004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Volleyball (</w:t>
            </w:r>
            <w:r>
              <w:rPr>
                <w:rFonts w:cs="David"/>
                <w:sz w:val="24"/>
                <w:szCs w:val="24"/>
              </w:rPr>
              <w:t>femmes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707" w:type="pct"/>
            <w:gridSpan w:val="5"/>
            <w:tcBorders>
              <w:right w:val="single" w:sz="4" w:space="0" w:color="auto"/>
            </w:tcBorders>
          </w:tcPr>
          <w:p w:rsidR="007A241D" w:rsidRPr="00D41155" w:rsidRDefault="00E35D2B" w:rsidP="005612CA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9446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Balle molle</w:t>
            </w:r>
            <w:r w:rsidRPr="00D41155">
              <w:rPr>
                <w:rFonts w:cs="David"/>
                <w:sz w:val="24"/>
                <w:szCs w:val="24"/>
              </w:rPr>
              <w:t xml:space="preserve"> (</w:t>
            </w:r>
            <w:r>
              <w:rPr>
                <w:rFonts w:cs="David"/>
                <w:sz w:val="24"/>
                <w:szCs w:val="24"/>
              </w:rPr>
              <w:t>femmes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687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D41155">
            <w:pPr>
              <w:tabs>
                <w:tab w:val="left" w:pos="317"/>
              </w:tabs>
              <w:ind w:right="-250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3090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Tir à la carabine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1606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C93019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3696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Basketball (</w:t>
            </w:r>
            <w:r>
              <w:rPr>
                <w:rFonts w:cs="David"/>
                <w:sz w:val="24"/>
                <w:szCs w:val="24"/>
              </w:rPr>
              <w:t>hommes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707" w:type="pct"/>
            <w:gridSpan w:val="5"/>
            <w:tcBorders>
              <w:right w:val="single" w:sz="4" w:space="0" w:color="auto"/>
            </w:tcBorders>
            <w:vAlign w:val="center"/>
          </w:tcPr>
          <w:p w:rsidR="007A241D" w:rsidRPr="00D41155" w:rsidRDefault="00E35D2B" w:rsidP="00D41155">
            <w:pPr>
              <w:ind w:right="-802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8806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Crosse en salle</w:t>
            </w:r>
            <w:r w:rsidRPr="00D41155">
              <w:rPr>
                <w:rFonts w:cs="David"/>
                <w:sz w:val="24"/>
                <w:szCs w:val="24"/>
              </w:rPr>
              <w:t>*</w:t>
            </w:r>
          </w:p>
        </w:tc>
        <w:tc>
          <w:tcPr>
            <w:tcW w:w="1687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DB7FA3">
            <w:pPr>
              <w:tabs>
                <w:tab w:val="left" w:pos="317"/>
              </w:tabs>
              <w:ind w:right="-250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3176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Baseball 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1606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C93019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4887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Basketball (</w:t>
            </w:r>
            <w:r>
              <w:rPr>
                <w:rFonts w:cs="David"/>
                <w:sz w:val="24"/>
                <w:szCs w:val="24"/>
              </w:rPr>
              <w:t>femmes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707" w:type="pct"/>
            <w:gridSpan w:val="5"/>
            <w:tcBorders>
              <w:right w:val="single" w:sz="4" w:space="0" w:color="auto"/>
            </w:tcBorders>
          </w:tcPr>
          <w:p w:rsidR="007A241D" w:rsidRPr="00D41155" w:rsidRDefault="00E35D2B" w:rsidP="00204903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226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Tir à l’arc sur cibles</w:t>
            </w:r>
          </w:p>
        </w:tc>
        <w:tc>
          <w:tcPr>
            <w:tcW w:w="1687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D41155">
            <w:pPr>
              <w:tabs>
                <w:tab w:val="left" w:pos="317"/>
              </w:tabs>
              <w:ind w:right="-250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03010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Natation</w:t>
            </w:r>
            <w:r w:rsidRPr="00D41155">
              <w:rPr>
                <w:rFonts w:cs="David"/>
                <w:sz w:val="24"/>
                <w:szCs w:val="24"/>
              </w:rPr>
              <w:t xml:space="preserve"> 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1606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C93019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45908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Soccer (</w:t>
            </w:r>
            <w:r>
              <w:rPr>
                <w:rFonts w:cs="David"/>
                <w:sz w:val="24"/>
                <w:szCs w:val="24"/>
              </w:rPr>
              <w:t>hommes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707" w:type="pct"/>
            <w:gridSpan w:val="5"/>
            <w:tcBorders>
              <w:right w:val="single" w:sz="4" w:space="0" w:color="auto"/>
            </w:tcBorders>
          </w:tcPr>
          <w:p w:rsidR="007A241D" w:rsidRPr="00D41155" w:rsidRDefault="00E35D2B" w:rsidP="00204903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751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Athlétisme</w:t>
            </w:r>
          </w:p>
        </w:tc>
        <w:tc>
          <w:tcPr>
            <w:tcW w:w="1687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D41155">
            <w:pPr>
              <w:tabs>
                <w:tab w:val="left" w:pos="227"/>
              </w:tabs>
              <w:ind w:right="-999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8701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Lutte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1606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C93019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14672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Soccer (</w:t>
            </w:r>
            <w:r>
              <w:rPr>
                <w:rFonts w:cs="David"/>
                <w:sz w:val="24"/>
                <w:szCs w:val="24"/>
              </w:rPr>
              <w:t>femmes</w:t>
            </w:r>
            <w:r w:rsidRPr="00D41155">
              <w:rPr>
                <w:rFonts w:cs="David"/>
                <w:sz w:val="24"/>
                <w:szCs w:val="24"/>
              </w:rPr>
              <w:t>)*</w:t>
            </w:r>
          </w:p>
        </w:tc>
        <w:tc>
          <w:tcPr>
            <w:tcW w:w="1707" w:type="pct"/>
            <w:gridSpan w:val="5"/>
            <w:tcBorders>
              <w:right w:val="single" w:sz="4" w:space="0" w:color="auto"/>
            </w:tcBorders>
          </w:tcPr>
          <w:p w:rsidR="007A241D" w:rsidRPr="00D41155" w:rsidRDefault="00E35D2B" w:rsidP="00DB7FA3">
            <w:pPr>
              <w:tabs>
                <w:tab w:val="left" w:pos="238"/>
              </w:tabs>
              <w:ind w:right="-108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9193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Canoë-k</w:t>
            </w:r>
            <w:r w:rsidRPr="00D41155">
              <w:rPr>
                <w:rFonts w:cs="David"/>
                <w:sz w:val="24"/>
                <w:szCs w:val="24"/>
              </w:rPr>
              <w:t>ayak</w:t>
            </w:r>
          </w:p>
        </w:tc>
        <w:tc>
          <w:tcPr>
            <w:tcW w:w="1687" w:type="pct"/>
            <w:gridSpan w:val="2"/>
            <w:tcBorders>
              <w:right w:val="single" w:sz="4" w:space="0" w:color="auto"/>
            </w:tcBorders>
          </w:tcPr>
          <w:p w:rsidR="007A241D" w:rsidRPr="00D41155" w:rsidRDefault="00E35D2B" w:rsidP="00D41155">
            <w:pPr>
              <w:tabs>
                <w:tab w:val="left" w:pos="227"/>
              </w:tabs>
              <w:ind w:right="-999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/>
                  <w:sz w:val="24"/>
                  <w:szCs w:val="24"/>
                </w:rPr>
                <w:id w:val="-14133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Golf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7A241D" w:rsidRPr="00D41155" w:rsidRDefault="00E35D2B" w:rsidP="00D70EC5">
            <w:pPr>
              <w:tabs>
                <w:tab w:val="left" w:pos="227"/>
              </w:tabs>
              <w:rPr>
                <w:rFonts w:ascii="Arial" w:hAnsi="Arial" w:cs="Arial"/>
                <w:sz w:val="24"/>
                <w:szCs w:val="24"/>
              </w:rPr>
            </w:pPr>
            <w:r w:rsidRPr="00414A13">
              <w:rPr>
                <w:rFonts w:cs="David"/>
                <w:sz w:val="24"/>
                <w:szCs w:val="24"/>
              </w:rPr>
              <w:t>*Basketball, baseball, balle molle, volleyball et soccer : indiquez dans l’ordre les groupes d’âge que vous préférez.</w:t>
            </w:r>
            <w:r w:rsidRPr="00E5659E">
              <w:rPr>
                <w:rFonts w:cs="David"/>
                <w:sz w:val="24"/>
                <w:szCs w:val="24"/>
              </w:rPr>
              <w:t xml:space="preserve"> </w:t>
            </w:r>
            <w:r w:rsidRPr="00414A13">
              <w:rPr>
                <w:rFonts w:cs="David"/>
                <w:sz w:val="24"/>
                <w:szCs w:val="24"/>
              </w:rPr>
              <w:t xml:space="preserve">Consultez les groupes d’âge </w:t>
            </w:r>
            <w:r w:rsidRPr="00414A13">
              <w:rPr>
                <w:rFonts w:cs="David"/>
                <w:sz w:val="24"/>
                <w:szCs w:val="24"/>
              </w:rPr>
              <w:t>par sport dans le tableau figurant au document décrivant les responsabilités de l’entraîneur.</w:t>
            </w:r>
          </w:p>
        </w:tc>
      </w:tr>
      <w:tr w:rsidR="00252BB4" w:rsidTr="00D70EC5">
        <w:trPr>
          <w:trHeight w:val="340"/>
          <w:jc w:val="center"/>
        </w:trPr>
        <w:tc>
          <w:tcPr>
            <w:tcW w:w="2566" w:type="pct"/>
            <w:gridSpan w:val="5"/>
            <w:tcBorders>
              <w:right w:val="single" w:sz="4" w:space="0" w:color="auto"/>
            </w:tcBorders>
          </w:tcPr>
          <w:p w:rsidR="007A241D" w:rsidRPr="00D41155" w:rsidRDefault="00E35D2B" w:rsidP="00DB7FA3">
            <w:pPr>
              <w:pStyle w:val="Paragraphedeliste"/>
              <w:numPr>
                <w:ilvl w:val="0"/>
                <w:numId w:val="2"/>
              </w:numPr>
              <w:tabs>
                <w:tab w:val="left" w:pos="368"/>
              </w:tabs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2434" w:type="pct"/>
            <w:gridSpan w:val="4"/>
            <w:tcBorders>
              <w:right w:val="single" w:sz="4" w:space="0" w:color="auto"/>
            </w:tcBorders>
          </w:tcPr>
          <w:p w:rsidR="007A241D" w:rsidRPr="00D41155" w:rsidRDefault="00E35D2B" w:rsidP="00DB7FA3">
            <w:pPr>
              <w:pStyle w:val="Paragraphedeliste"/>
              <w:numPr>
                <w:ilvl w:val="0"/>
                <w:numId w:val="2"/>
              </w:numPr>
              <w:tabs>
                <w:tab w:val="left" w:pos="368"/>
              </w:tabs>
              <w:ind w:left="714" w:right="-998" w:hanging="357"/>
              <w:rPr>
                <w:rFonts w:cs="David"/>
                <w:sz w:val="24"/>
                <w:szCs w:val="24"/>
              </w:rPr>
            </w:pPr>
          </w:p>
        </w:tc>
      </w:tr>
      <w:tr w:rsidR="00252BB4" w:rsidTr="00B46904">
        <w:trPr>
          <w:trHeight w:val="340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F6D194"/>
          </w:tcPr>
          <w:p w:rsidR="007A241D" w:rsidRPr="00E5659E" w:rsidRDefault="00E35D2B" w:rsidP="007A241D">
            <w:pPr>
              <w:pStyle w:val="Paragraphedeliste"/>
              <w:tabs>
                <w:tab w:val="left" w:pos="6663"/>
                <w:tab w:val="left" w:pos="6947"/>
                <w:tab w:val="left" w:pos="7763"/>
                <w:tab w:val="left" w:pos="8081"/>
                <w:tab w:val="left" w:pos="8790"/>
                <w:tab w:val="left" w:pos="9073"/>
              </w:tabs>
              <w:spacing w:before="120" w:after="120"/>
              <w:ind w:left="34"/>
              <w:rPr>
                <w:rFonts w:cs="David"/>
              </w:rPr>
            </w:pPr>
            <w:r w:rsidRPr="00414A13">
              <w:rPr>
                <w:rFonts w:cs="David"/>
              </w:rPr>
              <w:lastRenderedPageBreak/>
              <w:t>Seriez-vous en mesure de tenir un camp d’entraînement en vue de sélectionner l’équipe?</w:t>
            </w:r>
          </w:p>
          <w:p w:rsidR="007A241D" w:rsidRPr="00D41155" w:rsidRDefault="00E35D2B" w:rsidP="007A241D">
            <w:pPr>
              <w:pStyle w:val="Paragraphedeliste"/>
              <w:tabs>
                <w:tab w:val="left" w:pos="6663"/>
                <w:tab w:val="left" w:pos="6947"/>
                <w:tab w:val="left" w:pos="7763"/>
                <w:tab w:val="left" w:pos="8081"/>
                <w:tab w:val="left" w:pos="8790"/>
                <w:tab w:val="left" w:pos="9073"/>
              </w:tabs>
              <w:spacing w:before="120" w:after="120"/>
              <w:ind w:left="0"/>
              <w:rPr>
                <w:rFonts w:cs="David"/>
              </w:rPr>
            </w:pPr>
            <w:r w:rsidRPr="00414A13">
              <w:rPr>
                <w:rFonts w:cs="David"/>
              </w:rPr>
              <w:t xml:space="preserve">(Ressources, accès à un gymnase ou à un lieu semblable, compétences, </w:t>
            </w:r>
            <w:r w:rsidRPr="00414A13">
              <w:rPr>
                <w:rFonts w:cs="David"/>
              </w:rPr>
              <w:t>temps, appui de la communauté, etc.)</w:t>
            </w:r>
          </w:p>
          <w:p w:rsidR="007A241D" w:rsidRPr="00D41155" w:rsidRDefault="00E35D2B" w:rsidP="007A241D">
            <w:pPr>
              <w:tabs>
                <w:tab w:val="left" w:pos="368"/>
              </w:tabs>
              <w:ind w:right="-998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</w:rPr>
              <w:tab/>
            </w:r>
            <w:sdt>
              <w:sdtPr>
                <w:rPr>
                  <w:rFonts w:cs="David"/>
                  <w:sz w:val="24"/>
                  <w:szCs w:val="24"/>
                </w:rPr>
                <w:id w:val="-369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</w:rPr>
              <w:t>Oui</w:t>
            </w:r>
            <w:r w:rsidRPr="00D41155">
              <w:rPr>
                <w:rFonts w:cs="David"/>
              </w:rPr>
              <w:t xml:space="preserve">       </w:t>
            </w:r>
            <w:sdt>
              <w:sdtPr>
                <w:rPr>
                  <w:rFonts w:cs="David"/>
                  <w:sz w:val="24"/>
                  <w:szCs w:val="24"/>
                </w:rPr>
                <w:id w:val="-7163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 w:rsidRPr="00D41155">
              <w:rPr>
                <w:rFonts w:cs="David"/>
              </w:rPr>
              <w:t>No</w:t>
            </w:r>
            <w:r>
              <w:rPr>
                <w:rFonts w:cs="David"/>
              </w:rPr>
              <w:t>n</w:t>
            </w:r>
            <w:r w:rsidRPr="00D41155">
              <w:rPr>
                <w:rFonts w:cs="David"/>
              </w:rPr>
              <w:t xml:space="preserve">       </w:t>
            </w:r>
            <w:sdt>
              <w:sdtPr>
                <w:rPr>
                  <w:rFonts w:cs="David"/>
                  <w:sz w:val="24"/>
                  <w:szCs w:val="24"/>
                </w:rPr>
                <w:id w:val="-3761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55">
                  <w:rPr>
                    <w:rFonts w:ascii="MS Gothic" w:eastAsia="MS Gothic" w:hAnsi="MS Gothic" w:cs="David"/>
                    <w:sz w:val="24"/>
                    <w:szCs w:val="24"/>
                  </w:rPr>
                  <w:t>☐</w:t>
                </w:r>
              </w:sdtContent>
            </w:sdt>
            <w:r w:rsidRPr="00D41155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</w:rPr>
              <w:t>Je ne sais pas</w:t>
            </w:r>
          </w:p>
        </w:tc>
      </w:tr>
    </w:tbl>
    <w:p w:rsidR="007E0029" w:rsidRPr="00D41155" w:rsidRDefault="00E35D2B" w:rsidP="007B2262">
      <w:pPr>
        <w:ind w:left="-709" w:right="-808"/>
        <w:jc w:val="center"/>
        <w:rPr>
          <w:rFonts w:cs="David"/>
          <w:b/>
          <w:sz w:val="28"/>
          <w:szCs w:val="28"/>
        </w:rPr>
      </w:pPr>
    </w:p>
    <w:p w:rsidR="00721C25" w:rsidRPr="00B46904" w:rsidRDefault="00E35D2B" w:rsidP="007B2262">
      <w:pPr>
        <w:ind w:left="-709" w:right="-808"/>
        <w:jc w:val="center"/>
        <w:rPr>
          <w:rFonts w:cs="David"/>
          <w:b/>
          <w:color w:val="DC5030"/>
          <w:sz w:val="28"/>
          <w:szCs w:val="28"/>
        </w:rPr>
      </w:pPr>
      <w:r w:rsidRPr="00B46904">
        <w:rPr>
          <w:rFonts w:cs="David"/>
          <w:b/>
          <w:color w:val="DC5030"/>
          <w:sz w:val="28"/>
          <w:szCs w:val="28"/>
        </w:rPr>
        <w:t>Certifications et expérience</w:t>
      </w:r>
    </w:p>
    <w:p w:rsidR="00E961F7" w:rsidRPr="00D41155" w:rsidRDefault="00E35D2B" w:rsidP="00D12C6D">
      <w:pPr>
        <w:jc w:val="both"/>
        <w:rPr>
          <w:rFonts w:cs="David"/>
          <w:sz w:val="24"/>
          <w:szCs w:val="24"/>
        </w:rPr>
      </w:pPr>
      <w:r w:rsidRPr="00D12C6D">
        <w:rPr>
          <w:rFonts w:cs="David"/>
          <w:sz w:val="24"/>
          <w:szCs w:val="24"/>
        </w:rPr>
        <w:t>Mentionnez toute certification ou expérience pertinente acquises auprès d’une autre équipe. Exemples de certifications : PNCE, modules à l’i</w:t>
      </w:r>
      <w:r w:rsidRPr="00D12C6D">
        <w:rPr>
          <w:rFonts w:cs="David"/>
          <w:sz w:val="24"/>
          <w:szCs w:val="24"/>
        </w:rPr>
        <w:t>ntention des entraîneurs d’athlètes autochtones (MEAA), cours Respect et sport, certificat de secourisme, formation Prise de décisions éthiques, etc. À défaut de détenir une certification relativement aux MEAA, vous devez indiquer votre intention de l’obte</w:t>
      </w:r>
      <w:r w:rsidRPr="00D12C6D">
        <w:rPr>
          <w:rFonts w:cs="David"/>
          <w:sz w:val="24"/>
          <w:szCs w:val="24"/>
        </w:rPr>
        <w:t>nir.</w:t>
      </w:r>
    </w:p>
    <w:tbl>
      <w:tblPr>
        <w:tblStyle w:val="Grilledutableau"/>
        <w:tblW w:w="9923" w:type="dxa"/>
        <w:tblInd w:w="250" w:type="dxa"/>
        <w:tblLook w:val="04A0" w:firstRow="1" w:lastRow="0" w:firstColumn="1" w:lastColumn="0" w:noHBand="0" w:noVBand="1"/>
      </w:tblPr>
      <w:tblGrid>
        <w:gridCol w:w="2977"/>
        <w:gridCol w:w="1984"/>
        <w:gridCol w:w="4962"/>
      </w:tblGrid>
      <w:tr w:rsidR="00252BB4" w:rsidTr="00B46904">
        <w:trPr>
          <w:trHeight w:val="459"/>
        </w:trPr>
        <w:tc>
          <w:tcPr>
            <w:tcW w:w="2977" w:type="dxa"/>
            <w:shd w:val="clear" w:color="auto" w:fill="EC9C1E"/>
            <w:vAlign w:val="center"/>
          </w:tcPr>
          <w:p w:rsidR="00A07BC0" w:rsidRPr="00D41155" w:rsidRDefault="00E35D2B" w:rsidP="00D12C6D">
            <w:pPr>
              <w:ind w:right="-25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Certification et e</w:t>
            </w:r>
            <w:r w:rsidRPr="00D41155">
              <w:rPr>
                <w:rFonts w:cs="David"/>
                <w:sz w:val="24"/>
                <w:szCs w:val="24"/>
              </w:rPr>
              <w:t>xp</w:t>
            </w:r>
            <w:r>
              <w:rPr>
                <w:rFonts w:cs="David"/>
                <w:sz w:val="24"/>
                <w:szCs w:val="24"/>
              </w:rPr>
              <w:t>é</w:t>
            </w:r>
            <w:r w:rsidRPr="00D41155">
              <w:rPr>
                <w:rFonts w:cs="David"/>
                <w:sz w:val="24"/>
                <w:szCs w:val="24"/>
              </w:rPr>
              <w:t>rience</w:t>
            </w:r>
          </w:p>
        </w:tc>
        <w:tc>
          <w:tcPr>
            <w:tcW w:w="1984" w:type="dxa"/>
            <w:shd w:val="clear" w:color="auto" w:fill="EC9C1E"/>
            <w:vAlign w:val="center"/>
          </w:tcPr>
          <w:p w:rsidR="00A07BC0" w:rsidRPr="00D41155" w:rsidRDefault="00E35D2B" w:rsidP="00A53260">
            <w:pPr>
              <w:ind w:left="-108" w:right="-108"/>
              <w:jc w:val="center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Dates</w:t>
            </w:r>
          </w:p>
        </w:tc>
        <w:tc>
          <w:tcPr>
            <w:tcW w:w="4962" w:type="dxa"/>
            <w:shd w:val="clear" w:color="auto" w:fill="EC9C1E"/>
            <w:vAlign w:val="center"/>
          </w:tcPr>
          <w:p w:rsidR="00A07BC0" w:rsidRPr="00D41155" w:rsidRDefault="00E35D2B" w:rsidP="00A53260">
            <w:pPr>
              <w:ind w:right="33"/>
              <w:jc w:val="center"/>
              <w:rPr>
                <w:rFonts w:cs="David"/>
                <w:sz w:val="24"/>
                <w:szCs w:val="24"/>
              </w:rPr>
            </w:pPr>
            <w:r w:rsidRPr="00D41155">
              <w:rPr>
                <w:rFonts w:cs="David"/>
                <w:sz w:val="24"/>
                <w:szCs w:val="24"/>
              </w:rPr>
              <w:t>Comment</w:t>
            </w:r>
            <w:r>
              <w:rPr>
                <w:rFonts w:cs="David"/>
                <w:sz w:val="24"/>
                <w:szCs w:val="24"/>
              </w:rPr>
              <w:t>aire</w:t>
            </w:r>
            <w:r w:rsidRPr="00D41155">
              <w:rPr>
                <w:rFonts w:cs="David"/>
                <w:sz w:val="24"/>
                <w:szCs w:val="24"/>
              </w:rPr>
              <w:t>s</w:t>
            </w:r>
          </w:p>
        </w:tc>
      </w:tr>
      <w:tr w:rsidR="00252BB4" w:rsidTr="00D12C6D">
        <w:trPr>
          <w:trHeight w:val="389"/>
        </w:trPr>
        <w:tc>
          <w:tcPr>
            <w:tcW w:w="2977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423"/>
        </w:trPr>
        <w:tc>
          <w:tcPr>
            <w:tcW w:w="2977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415"/>
        </w:trPr>
        <w:tc>
          <w:tcPr>
            <w:tcW w:w="2977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7BC0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93"/>
        </w:trPr>
        <w:tc>
          <w:tcPr>
            <w:tcW w:w="2977" w:type="dxa"/>
          </w:tcPr>
          <w:p w:rsidR="007B2262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2262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2262" w:rsidRPr="00D41155" w:rsidRDefault="00E35D2B" w:rsidP="00721C25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</w:tbl>
    <w:p w:rsidR="00FA5104" w:rsidRPr="00D41155" w:rsidRDefault="00E35D2B" w:rsidP="00FA5104">
      <w:pPr>
        <w:ind w:left="-993" w:right="-999"/>
        <w:rPr>
          <w:rFonts w:cs="David"/>
          <w:sz w:val="16"/>
          <w:szCs w:val="16"/>
        </w:rPr>
      </w:pPr>
    </w:p>
    <w:p w:rsidR="00A07BC0" w:rsidRPr="00D41155" w:rsidRDefault="00E35D2B" w:rsidP="00D12C6D">
      <w:pPr>
        <w:spacing w:after="0" w:line="280" w:lineRule="auto"/>
        <w:ind w:right="141"/>
        <w:rPr>
          <w:rFonts w:cs="David"/>
          <w:sz w:val="24"/>
          <w:szCs w:val="24"/>
        </w:rPr>
      </w:pPr>
      <w:r w:rsidRPr="00414A13">
        <w:rPr>
          <w:rFonts w:cs="David"/>
          <w:sz w:val="24"/>
          <w:szCs w:val="24"/>
        </w:rPr>
        <w:t>S’il y a lieu, décrivez votre expérience d’entraîneur</w:t>
      </w:r>
      <w:r w:rsidRPr="00E5659E">
        <w:rPr>
          <w:rFonts w:cs="David"/>
          <w:sz w:val="24"/>
          <w:szCs w:val="24"/>
        </w:rPr>
        <w:t xml:space="preserve"> </w:t>
      </w:r>
      <w:r w:rsidRPr="00414A13">
        <w:rPr>
          <w:rFonts w:cs="David"/>
          <w:sz w:val="24"/>
          <w:szCs w:val="24"/>
        </w:rPr>
        <w:t>et annexez votre curriculum vitæ propre aux sports</w:t>
      </w:r>
      <w:r>
        <w:rPr>
          <w:rFonts w:cs="David"/>
          <w:sz w:val="24"/>
          <w:szCs w:val="24"/>
        </w:rPr>
        <w:br/>
      </w:r>
      <w:r w:rsidRPr="00D12C6D">
        <w:rPr>
          <w:rFonts w:cs="David"/>
          <w:sz w:val="24"/>
          <w:szCs w:val="24"/>
        </w:rPr>
        <w:t>(ajoutez des pages au besoin)</w:t>
      </w:r>
      <w:r w:rsidRPr="00414A13">
        <w:rPr>
          <w:rFonts w:cs="David"/>
          <w:i/>
          <w:sz w:val="24"/>
          <w:szCs w:val="24"/>
        </w:rPr>
        <w:t> </w:t>
      </w:r>
      <w:r w:rsidRPr="00414A13">
        <w:rPr>
          <w:rFonts w:cs="David"/>
          <w:sz w:val="24"/>
          <w:szCs w:val="24"/>
        </w:rPr>
        <w:t>:</w:t>
      </w:r>
    </w:p>
    <w:tbl>
      <w:tblPr>
        <w:tblStyle w:val="Grilledutableau"/>
        <w:tblW w:w="9923" w:type="dxa"/>
        <w:tblInd w:w="250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9923"/>
      </w:tblGrid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D12C6D">
            <w:pPr>
              <w:ind w:right="1026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</w:tbl>
    <w:p w:rsidR="00721C25" w:rsidRPr="00D41155" w:rsidRDefault="00E35D2B" w:rsidP="007B2262">
      <w:pPr>
        <w:ind w:left="-993" w:right="-999"/>
        <w:rPr>
          <w:rFonts w:cs="David"/>
          <w:sz w:val="16"/>
          <w:szCs w:val="16"/>
        </w:rPr>
      </w:pPr>
    </w:p>
    <w:p w:rsidR="00D12C6D" w:rsidRPr="00E5659E" w:rsidRDefault="00E35D2B" w:rsidP="00D12C6D">
      <w:pPr>
        <w:spacing w:after="0" w:line="280" w:lineRule="auto"/>
        <w:ind w:right="141"/>
        <w:rPr>
          <w:rFonts w:cs="David"/>
          <w:i/>
          <w:sz w:val="24"/>
          <w:szCs w:val="24"/>
        </w:rPr>
      </w:pPr>
      <w:r w:rsidRPr="00414A13">
        <w:rPr>
          <w:rFonts w:cs="David"/>
          <w:sz w:val="24"/>
          <w:szCs w:val="24"/>
        </w:rPr>
        <w:t>Justifiez votre candidature</w:t>
      </w:r>
      <w:r w:rsidRPr="00E5659E">
        <w:rPr>
          <w:rFonts w:cs="David"/>
          <w:sz w:val="24"/>
          <w:szCs w:val="24"/>
        </w:rPr>
        <w:t xml:space="preserve"> </w:t>
      </w:r>
      <w:r w:rsidRPr="00414A13">
        <w:rPr>
          <w:rFonts w:cs="David"/>
          <w:sz w:val="24"/>
          <w:szCs w:val="24"/>
        </w:rPr>
        <w:t xml:space="preserve">en </w:t>
      </w:r>
      <w:r w:rsidRPr="00414A13">
        <w:rPr>
          <w:rFonts w:cs="David"/>
          <w:sz w:val="24"/>
          <w:szCs w:val="24"/>
        </w:rPr>
        <w:t>expliquant ce qui fait de vous la personne tout indiquée</w:t>
      </w:r>
      <w:r w:rsidRPr="00E5659E">
        <w:rPr>
          <w:rFonts w:cs="David"/>
          <w:sz w:val="24"/>
          <w:szCs w:val="24"/>
        </w:rPr>
        <w:t xml:space="preserve"> </w:t>
      </w:r>
      <w:r w:rsidRPr="00E5659E">
        <w:rPr>
          <w:rFonts w:cs="David"/>
          <w:sz w:val="24"/>
          <w:szCs w:val="24"/>
        </w:rPr>
        <w:br/>
      </w:r>
      <w:r w:rsidRPr="00D12C6D">
        <w:rPr>
          <w:rFonts w:cs="David"/>
          <w:sz w:val="24"/>
          <w:szCs w:val="24"/>
        </w:rPr>
        <w:t>(ajoutez des pages au besoin) :</w:t>
      </w:r>
    </w:p>
    <w:tbl>
      <w:tblPr>
        <w:tblStyle w:val="Grilledutableau"/>
        <w:tblW w:w="9923" w:type="dxa"/>
        <w:tblInd w:w="250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9923"/>
      </w:tblGrid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D12C6D">
            <w:pPr>
              <w:ind w:right="1026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FA510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</w:tbl>
    <w:p w:rsidR="00FA5104" w:rsidRPr="00D41155" w:rsidRDefault="00E35D2B" w:rsidP="007B2262">
      <w:pPr>
        <w:ind w:left="-993" w:right="-999"/>
        <w:rPr>
          <w:rFonts w:cs="David"/>
          <w:sz w:val="24"/>
          <w:szCs w:val="24"/>
        </w:rPr>
      </w:pPr>
    </w:p>
    <w:p w:rsidR="00B46904" w:rsidRDefault="00E35D2B">
      <w:p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br w:type="page"/>
      </w:r>
    </w:p>
    <w:p w:rsidR="00D12C6D" w:rsidRPr="00D12C6D" w:rsidRDefault="00E35D2B" w:rsidP="00D12C6D">
      <w:pPr>
        <w:spacing w:after="0" w:line="280" w:lineRule="auto"/>
        <w:ind w:right="141"/>
        <w:rPr>
          <w:rFonts w:cs="David"/>
          <w:sz w:val="24"/>
          <w:szCs w:val="24"/>
        </w:rPr>
      </w:pPr>
      <w:r w:rsidRPr="00414A13">
        <w:rPr>
          <w:rFonts w:cs="David"/>
          <w:sz w:val="24"/>
          <w:szCs w:val="24"/>
        </w:rPr>
        <w:lastRenderedPageBreak/>
        <w:t xml:space="preserve">Autres </w:t>
      </w:r>
      <w:r w:rsidRPr="00D12C6D">
        <w:rPr>
          <w:rFonts w:cs="David"/>
          <w:sz w:val="24"/>
          <w:szCs w:val="24"/>
        </w:rPr>
        <w:t>commentaires (ajoutez</w:t>
      </w:r>
      <w:r w:rsidRPr="00414A13">
        <w:rPr>
          <w:rFonts w:cs="David"/>
          <w:i/>
          <w:sz w:val="24"/>
          <w:szCs w:val="24"/>
        </w:rPr>
        <w:t xml:space="preserve"> </w:t>
      </w:r>
      <w:r w:rsidRPr="00D12C6D">
        <w:rPr>
          <w:rFonts w:cs="David"/>
          <w:sz w:val="24"/>
          <w:szCs w:val="24"/>
        </w:rPr>
        <w:t>des pages au besoin) :</w:t>
      </w:r>
    </w:p>
    <w:tbl>
      <w:tblPr>
        <w:tblStyle w:val="Grilledutableau"/>
        <w:tblW w:w="9923" w:type="dxa"/>
        <w:tblInd w:w="250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9923"/>
      </w:tblGrid>
      <w:tr w:rsidR="00252BB4" w:rsidTr="00D12C6D">
        <w:trPr>
          <w:trHeight w:val="389"/>
        </w:trPr>
        <w:tc>
          <w:tcPr>
            <w:tcW w:w="9923" w:type="dxa"/>
          </w:tcPr>
          <w:p w:rsidR="00917B84" w:rsidRPr="00D41155" w:rsidRDefault="00E35D2B" w:rsidP="00D12C6D">
            <w:pPr>
              <w:ind w:right="1026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917B8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89"/>
        </w:trPr>
        <w:tc>
          <w:tcPr>
            <w:tcW w:w="9923" w:type="dxa"/>
          </w:tcPr>
          <w:p w:rsidR="00917B84" w:rsidRPr="00D41155" w:rsidRDefault="00E35D2B" w:rsidP="008C65B4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</w:tbl>
    <w:p w:rsidR="00D12C6D" w:rsidRDefault="00E35D2B" w:rsidP="00A53260">
      <w:pPr>
        <w:ind w:left="-851" w:right="-999"/>
        <w:rPr>
          <w:rFonts w:cs="David"/>
          <w:sz w:val="24"/>
          <w:szCs w:val="24"/>
        </w:rPr>
      </w:pPr>
    </w:p>
    <w:p w:rsidR="00917B84" w:rsidRPr="00D41155" w:rsidRDefault="00E35D2B" w:rsidP="00D12C6D">
      <w:pPr>
        <w:spacing w:after="0" w:line="280" w:lineRule="auto"/>
        <w:ind w:right="141"/>
        <w:rPr>
          <w:rFonts w:cs="David"/>
          <w:sz w:val="24"/>
          <w:szCs w:val="24"/>
        </w:rPr>
      </w:pPr>
      <w:r w:rsidRPr="00414A13">
        <w:rPr>
          <w:rFonts w:cs="David"/>
          <w:sz w:val="24"/>
          <w:szCs w:val="24"/>
        </w:rPr>
        <w:t>Recommandations :</w:t>
      </w:r>
      <w:r w:rsidRPr="00E5659E">
        <w:rPr>
          <w:rFonts w:cs="David"/>
          <w:sz w:val="24"/>
          <w:szCs w:val="24"/>
        </w:rPr>
        <w:t xml:space="preserve"> </w:t>
      </w:r>
      <w:r w:rsidRPr="00414A13">
        <w:rPr>
          <w:rFonts w:cs="David"/>
          <w:sz w:val="24"/>
          <w:szCs w:val="24"/>
        </w:rPr>
        <w:t xml:space="preserve">Indiquez les coordonnées de personnes pouvant attester votre expérience </w:t>
      </w:r>
      <w:r w:rsidRPr="00414A13">
        <w:rPr>
          <w:rFonts w:cs="David"/>
          <w:sz w:val="24"/>
          <w:szCs w:val="24"/>
        </w:rPr>
        <w:t>(personne-ressource dans une école ou un club, administrateur de services des sports, employeur actuel ou précédent, etc.).</w:t>
      </w:r>
    </w:p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1844"/>
        <w:gridCol w:w="3260"/>
        <w:gridCol w:w="709"/>
        <w:gridCol w:w="1842"/>
        <w:gridCol w:w="3402"/>
      </w:tblGrid>
      <w:tr w:rsidR="00252BB4" w:rsidTr="00B46904">
        <w:trPr>
          <w:trHeight w:val="461"/>
        </w:trPr>
        <w:tc>
          <w:tcPr>
            <w:tcW w:w="5104" w:type="dxa"/>
            <w:gridSpan w:val="2"/>
            <w:shd w:val="clear" w:color="auto" w:fill="EC9C1E"/>
            <w:vAlign w:val="center"/>
          </w:tcPr>
          <w:p w:rsidR="00A53260" w:rsidRPr="00D41155" w:rsidRDefault="00E35D2B" w:rsidP="00917B84">
            <w:pPr>
              <w:ind w:right="-999"/>
              <w:rPr>
                <w:rFonts w:cs="David"/>
                <w:b/>
                <w:sz w:val="24"/>
                <w:szCs w:val="24"/>
              </w:rPr>
            </w:pPr>
            <w:r>
              <w:rPr>
                <w:rFonts w:cs="David"/>
                <w:b/>
                <w:sz w:val="24"/>
                <w:szCs w:val="24"/>
              </w:rPr>
              <w:t>Personne</w:t>
            </w:r>
            <w:r w:rsidRPr="00D41155">
              <w:rPr>
                <w:rFonts w:cs="David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3260" w:rsidRPr="00D41155" w:rsidRDefault="00E35D2B" w:rsidP="00917B84">
            <w:pPr>
              <w:ind w:right="-999"/>
              <w:rPr>
                <w:rFonts w:cs="David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EC9C1E"/>
            <w:vAlign w:val="center"/>
          </w:tcPr>
          <w:p w:rsidR="00A53260" w:rsidRPr="00D41155" w:rsidRDefault="00E35D2B" w:rsidP="00917B84">
            <w:pPr>
              <w:ind w:right="-999"/>
              <w:rPr>
                <w:rFonts w:cs="David"/>
                <w:b/>
                <w:sz w:val="24"/>
                <w:szCs w:val="24"/>
              </w:rPr>
            </w:pPr>
            <w:r>
              <w:rPr>
                <w:rFonts w:cs="David"/>
                <w:b/>
                <w:sz w:val="24"/>
                <w:szCs w:val="24"/>
              </w:rPr>
              <w:t>Personne</w:t>
            </w:r>
            <w:r w:rsidRPr="00D41155">
              <w:rPr>
                <w:rFonts w:cs="David"/>
                <w:b/>
                <w:sz w:val="24"/>
                <w:szCs w:val="24"/>
              </w:rPr>
              <w:t xml:space="preserve"> 2</w:t>
            </w:r>
          </w:p>
        </w:tc>
      </w:tr>
      <w:tr w:rsidR="00252BB4" w:rsidTr="00D12C6D">
        <w:trPr>
          <w:trHeight w:val="308"/>
        </w:trPr>
        <w:tc>
          <w:tcPr>
            <w:tcW w:w="1844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Nom</w:t>
            </w:r>
          </w:p>
        </w:tc>
        <w:tc>
          <w:tcPr>
            <w:tcW w:w="3260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Nom</w:t>
            </w:r>
          </w:p>
        </w:tc>
        <w:tc>
          <w:tcPr>
            <w:tcW w:w="3402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08"/>
        </w:trPr>
        <w:tc>
          <w:tcPr>
            <w:tcW w:w="1844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Poste ou titre</w:t>
            </w:r>
          </w:p>
        </w:tc>
        <w:tc>
          <w:tcPr>
            <w:tcW w:w="3260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Poste ou titre</w:t>
            </w:r>
          </w:p>
        </w:tc>
        <w:tc>
          <w:tcPr>
            <w:tcW w:w="3402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08"/>
        </w:trPr>
        <w:tc>
          <w:tcPr>
            <w:tcW w:w="1844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Adresse courriel</w:t>
            </w:r>
          </w:p>
        </w:tc>
        <w:tc>
          <w:tcPr>
            <w:tcW w:w="3260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Adresse courriel</w:t>
            </w:r>
          </w:p>
        </w:tc>
        <w:tc>
          <w:tcPr>
            <w:tcW w:w="3402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08"/>
        </w:trPr>
        <w:tc>
          <w:tcPr>
            <w:tcW w:w="1844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N</w:t>
            </w:r>
            <w:r w:rsidRPr="00414A13">
              <w:rPr>
                <w:rFonts w:cs="David"/>
                <w:sz w:val="24"/>
                <w:szCs w:val="24"/>
                <w:vertAlign w:val="superscript"/>
              </w:rPr>
              <w:t>o </w:t>
            </w:r>
            <w:r w:rsidRPr="00414A13">
              <w:rPr>
                <w:rFonts w:cs="David"/>
                <w:sz w:val="24"/>
                <w:szCs w:val="24"/>
              </w:rPr>
              <w:t>de téléphone</w:t>
            </w:r>
          </w:p>
        </w:tc>
        <w:tc>
          <w:tcPr>
            <w:tcW w:w="3260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N</w:t>
            </w:r>
            <w:r w:rsidRPr="00414A13">
              <w:rPr>
                <w:rFonts w:cs="David"/>
                <w:sz w:val="24"/>
                <w:szCs w:val="24"/>
                <w:vertAlign w:val="superscript"/>
              </w:rPr>
              <w:t>o </w:t>
            </w:r>
            <w:r w:rsidRPr="00414A13">
              <w:rPr>
                <w:rFonts w:cs="David"/>
                <w:sz w:val="24"/>
                <w:szCs w:val="24"/>
              </w:rPr>
              <w:t xml:space="preserve">de </w:t>
            </w:r>
            <w:r w:rsidRPr="00414A13">
              <w:rPr>
                <w:rFonts w:cs="David"/>
                <w:sz w:val="24"/>
                <w:szCs w:val="24"/>
              </w:rPr>
              <w:t>téléphone</w:t>
            </w:r>
          </w:p>
        </w:tc>
        <w:tc>
          <w:tcPr>
            <w:tcW w:w="3402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08"/>
        </w:trPr>
        <w:tc>
          <w:tcPr>
            <w:tcW w:w="1844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Autre numéro</w:t>
            </w:r>
          </w:p>
        </w:tc>
        <w:tc>
          <w:tcPr>
            <w:tcW w:w="3260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Autre numéro</w:t>
            </w:r>
          </w:p>
        </w:tc>
        <w:tc>
          <w:tcPr>
            <w:tcW w:w="3402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  <w:tr w:rsidR="00252BB4" w:rsidTr="00D12C6D">
        <w:trPr>
          <w:trHeight w:val="308"/>
        </w:trPr>
        <w:tc>
          <w:tcPr>
            <w:tcW w:w="1844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Lien</w:t>
            </w:r>
          </w:p>
        </w:tc>
        <w:tc>
          <w:tcPr>
            <w:tcW w:w="3260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C6D" w:rsidRDefault="00E35D2B" w:rsidP="00DB7FA3">
            <w:pPr>
              <w:ind w:right="-999"/>
              <w:rPr>
                <w:rFonts w:cs="David"/>
                <w:sz w:val="24"/>
                <w:szCs w:val="24"/>
                <w:lang w:val="en-CA"/>
              </w:rPr>
            </w:pPr>
            <w:r w:rsidRPr="00414A13">
              <w:rPr>
                <w:rFonts w:cs="David"/>
                <w:sz w:val="24"/>
                <w:szCs w:val="24"/>
              </w:rPr>
              <w:t>Lien</w:t>
            </w:r>
          </w:p>
        </w:tc>
        <w:tc>
          <w:tcPr>
            <w:tcW w:w="3402" w:type="dxa"/>
          </w:tcPr>
          <w:p w:rsidR="00D12C6D" w:rsidRPr="00D41155" w:rsidRDefault="00E35D2B" w:rsidP="007B2262">
            <w:pPr>
              <w:ind w:right="-999"/>
              <w:rPr>
                <w:rFonts w:cs="David"/>
                <w:sz w:val="24"/>
                <w:szCs w:val="24"/>
              </w:rPr>
            </w:pPr>
          </w:p>
        </w:tc>
      </w:tr>
    </w:tbl>
    <w:p w:rsidR="00917B84" w:rsidRPr="00D41155" w:rsidRDefault="00E35D2B" w:rsidP="009C6E60">
      <w:pPr>
        <w:ind w:right="48"/>
        <w:rPr>
          <w:rFonts w:cs="David"/>
          <w:sz w:val="24"/>
          <w:szCs w:val="24"/>
        </w:rPr>
      </w:pPr>
    </w:p>
    <w:p w:rsidR="00917B84" w:rsidRPr="00D41155" w:rsidRDefault="00E35D2B" w:rsidP="009871AB">
      <w:pPr>
        <w:spacing w:after="0"/>
        <w:ind w:left="-851" w:right="48"/>
        <w:jc w:val="both"/>
        <w:rPr>
          <w:rFonts w:cs="David"/>
          <w:sz w:val="24"/>
          <w:szCs w:val="24"/>
        </w:rPr>
      </w:pPr>
      <w:r w:rsidRPr="00414A13">
        <w:rPr>
          <w:rFonts w:cs="David"/>
          <w:sz w:val="24"/>
          <w:szCs w:val="24"/>
        </w:rPr>
        <w:t>N’hésitez pas à annexer votre curriculum vitæ propre aux sports et vos lettres de recommandation à votre formulaire de candidature.</w:t>
      </w:r>
      <w:r w:rsidRPr="00D41155">
        <w:rPr>
          <w:rFonts w:cs="David"/>
          <w:sz w:val="24"/>
          <w:szCs w:val="24"/>
        </w:rPr>
        <w:t xml:space="preserve"> </w:t>
      </w:r>
    </w:p>
    <w:p w:rsidR="001C6A37" w:rsidRPr="00D41155" w:rsidRDefault="00E35D2B" w:rsidP="009871AB">
      <w:pPr>
        <w:spacing w:after="0"/>
        <w:ind w:left="-851" w:right="48"/>
        <w:jc w:val="both"/>
        <w:rPr>
          <w:rFonts w:cs="David"/>
          <w:sz w:val="24"/>
          <w:szCs w:val="24"/>
        </w:rPr>
      </w:pPr>
    </w:p>
    <w:p w:rsidR="009871AB" w:rsidRPr="00D41155" w:rsidRDefault="00E35D2B" w:rsidP="009871AB">
      <w:pPr>
        <w:spacing w:after="0"/>
        <w:ind w:left="-851" w:right="48"/>
        <w:jc w:val="both"/>
        <w:rPr>
          <w:rFonts w:cs="David"/>
          <w:sz w:val="24"/>
          <w:szCs w:val="24"/>
        </w:rPr>
      </w:pPr>
    </w:p>
    <w:p w:rsidR="00D12C6D" w:rsidRPr="00E5659E" w:rsidRDefault="00E35D2B" w:rsidP="00D12C6D">
      <w:pPr>
        <w:spacing w:after="0" w:line="280" w:lineRule="auto"/>
        <w:ind w:left="-851" w:right="48"/>
        <w:jc w:val="both"/>
        <w:rPr>
          <w:rFonts w:cs="David"/>
          <w:b/>
          <w:sz w:val="24"/>
          <w:szCs w:val="24"/>
        </w:rPr>
      </w:pPr>
      <w:r w:rsidRPr="00414A13">
        <w:rPr>
          <w:rFonts w:cs="David"/>
          <w:b/>
          <w:sz w:val="24"/>
          <w:szCs w:val="24"/>
        </w:rPr>
        <w:t>La période</w:t>
      </w:r>
      <w:r>
        <w:rPr>
          <w:rFonts w:cs="David"/>
          <w:b/>
          <w:sz w:val="24"/>
          <w:szCs w:val="24"/>
        </w:rPr>
        <w:t xml:space="preserve"> de candidature se termine le 18</w:t>
      </w:r>
      <w:r w:rsidRPr="00414A13">
        <w:rPr>
          <w:rFonts w:cs="David"/>
          <w:b/>
          <w:sz w:val="24"/>
          <w:szCs w:val="24"/>
        </w:rPr>
        <w:t> avril à 16 h.</w:t>
      </w:r>
    </w:p>
    <w:p w:rsidR="00D12C6D" w:rsidRPr="00E5659E" w:rsidRDefault="00E35D2B" w:rsidP="00D12C6D">
      <w:pPr>
        <w:spacing w:after="0"/>
        <w:ind w:left="-851" w:right="48"/>
        <w:jc w:val="both"/>
        <w:rPr>
          <w:rFonts w:cs="David"/>
          <w:sz w:val="24"/>
          <w:szCs w:val="24"/>
        </w:rPr>
      </w:pPr>
    </w:p>
    <w:p w:rsidR="00D12C6D" w:rsidRPr="00E5659E" w:rsidRDefault="00E35D2B" w:rsidP="00D12C6D">
      <w:pPr>
        <w:spacing w:after="0" w:line="280" w:lineRule="auto"/>
        <w:ind w:left="-851" w:right="48"/>
        <w:jc w:val="both"/>
        <w:rPr>
          <w:rFonts w:cs="David"/>
          <w:sz w:val="24"/>
          <w:szCs w:val="24"/>
        </w:rPr>
      </w:pPr>
      <w:r w:rsidRPr="00414A13">
        <w:rPr>
          <w:rFonts w:cs="David"/>
          <w:sz w:val="24"/>
          <w:szCs w:val="24"/>
        </w:rPr>
        <w:t>Faites</w:t>
      </w:r>
      <w:r w:rsidRPr="00414A13">
        <w:rPr>
          <w:rFonts w:cs="David"/>
          <w:sz w:val="24"/>
          <w:szCs w:val="24"/>
        </w:rPr>
        <w:t xml:space="preserve"> parvenir vos documents à Geneviève Voyer.</w:t>
      </w:r>
    </w:p>
    <w:p w:rsidR="00D12C6D" w:rsidRPr="006A11C1" w:rsidRDefault="00E35D2B" w:rsidP="00D12C6D">
      <w:pPr>
        <w:spacing w:after="0" w:line="280" w:lineRule="auto"/>
        <w:ind w:left="-851" w:right="48"/>
        <w:jc w:val="both"/>
        <w:rPr>
          <w:rFonts w:cs="David"/>
          <w:sz w:val="24"/>
          <w:szCs w:val="24"/>
          <w:lang w:val="en-CA"/>
        </w:rPr>
      </w:pPr>
      <w:r w:rsidRPr="00414A13">
        <w:rPr>
          <w:rFonts w:cs="David"/>
          <w:sz w:val="24"/>
          <w:szCs w:val="24"/>
        </w:rPr>
        <w:t>Courriel :</w:t>
      </w:r>
      <w:r w:rsidRPr="00E5659E">
        <w:rPr>
          <w:rFonts w:cs="David"/>
          <w:sz w:val="24"/>
          <w:szCs w:val="24"/>
        </w:rPr>
        <w:t xml:space="preserve"> </w:t>
      </w:r>
      <w:hyperlink r:id="rId11" w:history="1">
        <w:r w:rsidRPr="00E5659E">
          <w:rPr>
            <w:rStyle w:val="Lienhypertexte"/>
            <w:rFonts w:cs="David"/>
            <w:sz w:val="24"/>
            <w:szCs w:val="24"/>
          </w:rPr>
          <w:t>genevieve.voyer@cssspnql.com</w:t>
        </w:r>
      </w:hyperlink>
      <w:r w:rsidRPr="00E5659E">
        <w:rPr>
          <w:rFonts w:cs="David"/>
          <w:sz w:val="24"/>
          <w:szCs w:val="24"/>
        </w:rPr>
        <w:t xml:space="preserve">. </w:t>
      </w:r>
      <w:r w:rsidRPr="00414A13">
        <w:rPr>
          <w:rFonts w:cs="David"/>
          <w:sz w:val="24"/>
          <w:szCs w:val="24"/>
        </w:rPr>
        <w:t>Télécopie :</w:t>
      </w:r>
      <w:r>
        <w:rPr>
          <w:rFonts w:cs="David"/>
          <w:sz w:val="24"/>
          <w:szCs w:val="24"/>
          <w:lang w:val="en-CA"/>
        </w:rPr>
        <w:t xml:space="preserve"> 418-842</w:t>
      </w:r>
      <w:r>
        <w:rPr>
          <w:rFonts w:cs="David"/>
          <w:sz w:val="24"/>
          <w:szCs w:val="24"/>
          <w:lang w:val="en-CA"/>
        </w:rPr>
        <w:noBreakHyphen/>
        <w:t>7045.</w:t>
      </w:r>
    </w:p>
    <w:p w:rsidR="00D12C6D" w:rsidRPr="006A11C1" w:rsidRDefault="00E35D2B" w:rsidP="00D12C6D">
      <w:pPr>
        <w:spacing w:after="0"/>
        <w:ind w:left="-992" w:right="-998"/>
        <w:rPr>
          <w:rFonts w:cs="David"/>
          <w:sz w:val="24"/>
          <w:szCs w:val="24"/>
          <w:lang w:val="en-CA"/>
        </w:rPr>
      </w:pPr>
    </w:p>
    <w:p w:rsidR="00FA5104" w:rsidRPr="00D41155" w:rsidRDefault="00E35D2B" w:rsidP="00D12C6D">
      <w:pPr>
        <w:spacing w:after="0"/>
        <w:ind w:left="-851" w:right="48"/>
        <w:jc w:val="both"/>
        <w:rPr>
          <w:rFonts w:cs="David"/>
          <w:sz w:val="24"/>
          <w:szCs w:val="24"/>
        </w:rPr>
      </w:pPr>
    </w:p>
    <w:sectPr w:rsidR="00FA5104" w:rsidRPr="00D41155" w:rsidSect="00B46904">
      <w:headerReference w:type="default" r:id="rId12"/>
      <w:footerReference w:type="default" r:id="rId13"/>
      <w:pgSz w:w="12240" w:h="15840" w:code="119"/>
      <w:pgMar w:top="1440" w:right="616" w:bottom="851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2B" w:rsidRDefault="00E35D2B">
      <w:pPr>
        <w:spacing w:after="0" w:line="240" w:lineRule="auto"/>
      </w:pPr>
      <w:r>
        <w:separator/>
      </w:r>
    </w:p>
  </w:endnote>
  <w:endnote w:type="continuationSeparator" w:id="0">
    <w:p w:rsidR="00E35D2B" w:rsidRDefault="00E3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0977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-1092555211"/>
          <w:docPartObj>
            <w:docPartGallery w:val="Page Numbers (Top of Page)"/>
            <w:docPartUnique/>
          </w:docPartObj>
        </w:sdtPr>
        <w:sdtEndPr/>
        <w:sdtContent>
          <w:p w:rsidR="009871AB" w:rsidRPr="00B46904" w:rsidRDefault="00E35D2B" w:rsidP="00B46904">
            <w:pPr>
              <w:pStyle w:val="Pieddepage"/>
              <w:jc w:val="right"/>
              <w:rPr>
                <w:sz w:val="16"/>
              </w:rPr>
            </w:pPr>
            <w:r w:rsidRPr="009871AB">
              <w:rPr>
                <w:sz w:val="16"/>
                <w:lang w:val="fr-FR"/>
              </w:rPr>
              <w:t xml:space="preserve">Page </w:t>
            </w:r>
            <w:r w:rsidRPr="009871AB">
              <w:rPr>
                <w:b/>
                <w:bCs/>
                <w:sz w:val="18"/>
                <w:szCs w:val="24"/>
              </w:rPr>
              <w:fldChar w:fldCharType="begin"/>
            </w:r>
            <w:r w:rsidRPr="009871AB">
              <w:rPr>
                <w:b/>
                <w:bCs/>
                <w:sz w:val="16"/>
              </w:rPr>
              <w:instrText>PAGE</w:instrText>
            </w:r>
            <w:r w:rsidRPr="009871AB">
              <w:rPr>
                <w:b/>
                <w:bCs/>
                <w:sz w:val="18"/>
                <w:szCs w:val="24"/>
              </w:rPr>
              <w:fldChar w:fldCharType="separate"/>
            </w:r>
            <w:r w:rsidR="00DE6620">
              <w:rPr>
                <w:b/>
                <w:bCs/>
                <w:noProof/>
                <w:sz w:val="16"/>
              </w:rPr>
              <w:t>2</w:t>
            </w:r>
            <w:r w:rsidRPr="009871AB">
              <w:rPr>
                <w:b/>
                <w:bCs/>
                <w:sz w:val="18"/>
                <w:szCs w:val="24"/>
              </w:rPr>
              <w:fldChar w:fldCharType="end"/>
            </w:r>
            <w:r w:rsidRPr="009871AB"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/</w:t>
            </w:r>
            <w:r w:rsidRPr="009871AB">
              <w:rPr>
                <w:sz w:val="16"/>
                <w:lang w:val="fr-FR"/>
              </w:rPr>
              <w:t xml:space="preserve"> </w:t>
            </w:r>
            <w:r w:rsidRPr="009871AB">
              <w:rPr>
                <w:b/>
                <w:bCs/>
                <w:sz w:val="18"/>
                <w:szCs w:val="24"/>
              </w:rPr>
              <w:fldChar w:fldCharType="begin"/>
            </w:r>
            <w:r w:rsidRPr="009871AB">
              <w:rPr>
                <w:b/>
                <w:bCs/>
                <w:sz w:val="16"/>
              </w:rPr>
              <w:instrText>NUMPAGES</w:instrText>
            </w:r>
            <w:r w:rsidRPr="009871AB">
              <w:rPr>
                <w:b/>
                <w:bCs/>
                <w:sz w:val="18"/>
                <w:szCs w:val="24"/>
              </w:rPr>
              <w:fldChar w:fldCharType="separate"/>
            </w:r>
            <w:r w:rsidR="00DE6620">
              <w:rPr>
                <w:b/>
                <w:bCs/>
                <w:noProof/>
                <w:sz w:val="16"/>
              </w:rPr>
              <w:t>3</w:t>
            </w:r>
            <w:r w:rsidRPr="009871A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2B" w:rsidRDefault="00E35D2B">
      <w:pPr>
        <w:spacing w:after="0" w:line="240" w:lineRule="auto"/>
      </w:pPr>
      <w:r>
        <w:separator/>
      </w:r>
    </w:p>
  </w:footnote>
  <w:footnote w:type="continuationSeparator" w:id="0">
    <w:p w:rsidR="00E35D2B" w:rsidRDefault="00E3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04" w:rsidRDefault="00E35D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-909956</wp:posOffset>
          </wp:positionH>
          <wp:positionV relativeFrom="paragraph">
            <wp:posOffset>-450216</wp:posOffset>
          </wp:positionV>
          <wp:extent cx="7781925" cy="59505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st\\Volumes\Communication\Dossier graphique\14 Santé\14-311-01 NAIG toronto\en-tete\bandeau_haut_pen-ed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1237" cy="59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AF8"/>
    <w:multiLevelType w:val="hybridMultilevel"/>
    <w:tmpl w:val="8DE63DC6"/>
    <w:lvl w:ilvl="0" w:tplc="45E49682">
      <w:start w:val="1"/>
      <w:numFmt w:val="decimal"/>
      <w:lvlText w:val="%1."/>
      <w:lvlJc w:val="left"/>
      <w:pPr>
        <w:ind w:left="720" w:hanging="360"/>
      </w:pPr>
    </w:lvl>
    <w:lvl w:ilvl="1" w:tplc="68E6ABF0" w:tentative="1">
      <w:start w:val="1"/>
      <w:numFmt w:val="lowerLetter"/>
      <w:lvlText w:val="%2."/>
      <w:lvlJc w:val="left"/>
      <w:pPr>
        <w:ind w:left="1440" w:hanging="360"/>
      </w:pPr>
    </w:lvl>
    <w:lvl w:ilvl="2" w:tplc="CB6A60BE" w:tentative="1">
      <w:start w:val="1"/>
      <w:numFmt w:val="lowerRoman"/>
      <w:lvlText w:val="%3."/>
      <w:lvlJc w:val="right"/>
      <w:pPr>
        <w:ind w:left="2160" w:hanging="180"/>
      </w:pPr>
    </w:lvl>
    <w:lvl w:ilvl="3" w:tplc="DC62432C" w:tentative="1">
      <w:start w:val="1"/>
      <w:numFmt w:val="decimal"/>
      <w:lvlText w:val="%4."/>
      <w:lvlJc w:val="left"/>
      <w:pPr>
        <w:ind w:left="2880" w:hanging="360"/>
      </w:pPr>
    </w:lvl>
    <w:lvl w:ilvl="4" w:tplc="3D74E472" w:tentative="1">
      <w:start w:val="1"/>
      <w:numFmt w:val="lowerLetter"/>
      <w:lvlText w:val="%5."/>
      <w:lvlJc w:val="left"/>
      <w:pPr>
        <w:ind w:left="3600" w:hanging="360"/>
      </w:pPr>
    </w:lvl>
    <w:lvl w:ilvl="5" w:tplc="A1468F30" w:tentative="1">
      <w:start w:val="1"/>
      <w:numFmt w:val="lowerRoman"/>
      <w:lvlText w:val="%6."/>
      <w:lvlJc w:val="right"/>
      <w:pPr>
        <w:ind w:left="4320" w:hanging="180"/>
      </w:pPr>
    </w:lvl>
    <w:lvl w:ilvl="6" w:tplc="C80C1CC6" w:tentative="1">
      <w:start w:val="1"/>
      <w:numFmt w:val="decimal"/>
      <w:lvlText w:val="%7."/>
      <w:lvlJc w:val="left"/>
      <w:pPr>
        <w:ind w:left="5040" w:hanging="360"/>
      </w:pPr>
    </w:lvl>
    <w:lvl w:ilvl="7" w:tplc="524EDBAA" w:tentative="1">
      <w:start w:val="1"/>
      <w:numFmt w:val="lowerLetter"/>
      <w:lvlText w:val="%8."/>
      <w:lvlJc w:val="left"/>
      <w:pPr>
        <w:ind w:left="5760" w:hanging="360"/>
      </w:pPr>
    </w:lvl>
    <w:lvl w:ilvl="8" w:tplc="8ED28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CBC"/>
    <w:multiLevelType w:val="hybridMultilevel"/>
    <w:tmpl w:val="FC748B5A"/>
    <w:lvl w:ilvl="0" w:tplc="D4AEB918">
      <w:start w:val="2017"/>
      <w:numFmt w:val="bullet"/>
      <w:lvlText w:val=""/>
      <w:lvlJc w:val="left"/>
      <w:pPr>
        <w:ind w:left="-491" w:hanging="360"/>
      </w:pPr>
      <w:rPr>
        <w:rFonts w:ascii="Symbol" w:eastAsiaTheme="minorHAnsi" w:hAnsi="Symbol" w:cs="David" w:hint="default"/>
      </w:rPr>
    </w:lvl>
    <w:lvl w:ilvl="1" w:tplc="4538C33E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C2B088AE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FFEC5E6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947CE840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97AE5A5A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AF20CCD0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E5BC0E3E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CF72076A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4"/>
    <w:rsid w:val="00252BB4"/>
    <w:rsid w:val="00DE6620"/>
    <w:rsid w:val="00E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40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39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F3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9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9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9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9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1AB"/>
  </w:style>
  <w:style w:type="paragraph" w:styleId="Pieddepage">
    <w:name w:val="footer"/>
    <w:basedOn w:val="Normal"/>
    <w:link w:val="PieddepageCar"/>
    <w:uiPriority w:val="99"/>
    <w:unhideWhenUsed/>
    <w:rsid w:val="00987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1AB"/>
  </w:style>
  <w:style w:type="character" w:styleId="Lienhypertextesuivivisit">
    <w:name w:val="FollowedHyperlink"/>
    <w:basedOn w:val="Policepardfaut"/>
    <w:uiPriority w:val="99"/>
    <w:semiHidden/>
    <w:unhideWhenUsed/>
    <w:rsid w:val="00987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40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39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F3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9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9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9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9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1AB"/>
  </w:style>
  <w:style w:type="paragraph" w:styleId="Pieddepage">
    <w:name w:val="footer"/>
    <w:basedOn w:val="Normal"/>
    <w:link w:val="PieddepageCar"/>
    <w:uiPriority w:val="99"/>
    <w:unhideWhenUsed/>
    <w:rsid w:val="00987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1AB"/>
  </w:style>
  <w:style w:type="character" w:styleId="Lienhypertextesuivivisit">
    <w:name w:val="FollowedHyperlink"/>
    <w:basedOn w:val="Policepardfaut"/>
    <w:uiPriority w:val="99"/>
    <w:semiHidden/>
    <w:unhideWhenUsed/>
    <w:rsid w:val="00987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evieve.voyer@cssspnq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682E-1D01-4E7A-8566-FC28EB5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Verret</dc:creator>
  <cp:lastModifiedBy>Nancy Gros-Louis (secrétaire)</cp:lastModifiedBy>
  <cp:revision>2</cp:revision>
  <cp:lastPrinted>2016-03-04T15:40:00Z</cp:lastPrinted>
  <dcterms:created xsi:type="dcterms:W3CDTF">2016-03-17T14:00:00Z</dcterms:created>
  <dcterms:modified xsi:type="dcterms:W3CDTF">2016-03-17T14:00:00Z</dcterms:modified>
</cp:coreProperties>
</file>